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252" w:type="dxa"/>
        <w:tblLook w:val="01E0" w:firstRow="1" w:lastRow="1" w:firstColumn="1" w:lastColumn="1" w:noHBand="0" w:noVBand="0"/>
      </w:tblPr>
      <w:tblGrid>
        <w:gridCol w:w="3960"/>
        <w:gridCol w:w="5760"/>
      </w:tblGrid>
      <w:tr w:rsidR="00670449" w:rsidRPr="000F231A" w:rsidTr="00AD2238">
        <w:tc>
          <w:tcPr>
            <w:tcW w:w="3960" w:type="dxa"/>
          </w:tcPr>
          <w:p w:rsidR="00670449" w:rsidRPr="000F231A" w:rsidRDefault="00670449" w:rsidP="00AD223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UBND HUYỆN BÌNH CHÁNH</w:t>
            </w:r>
          </w:p>
        </w:tc>
        <w:tc>
          <w:tcPr>
            <w:tcW w:w="5760" w:type="dxa"/>
          </w:tcPr>
          <w:p w:rsidR="00670449" w:rsidRPr="00546E75" w:rsidRDefault="00670449" w:rsidP="00AD2238">
            <w:pPr>
              <w:jc w:val="center"/>
              <w:rPr>
                <w:b/>
                <w:sz w:val="26"/>
                <w:szCs w:val="26"/>
              </w:rPr>
            </w:pPr>
            <w:r w:rsidRPr="000F231A">
              <w:rPr>
                <w:b/>
                <w:sz w:val="26"/>
                <w:szCs w:val="26"/>
              </w:rPr>
              <w:t>CỘNG HOÀ XÃ HỘI CHỦ NGHĨA VIỆT NAM</w:t>
            </w:r>
          </w:p>
        </w:tc>
      </w:tr>
      <w:tr w:rsidR="00670449" w:rsidRPr="000F231A" w:rsidTr="00AD2238">
        <w:tc>
          <w:tcPr>
            <w:tcW w:w="3960" w:type="dxa"/>
          </w:tcPr>
          <w:p w:rsidR="00670449" w:rsidRDefault="00670449" w:rsidP="00AD2238">
            <w:pPr>
              <w:jc w:val="center"/>
              <w:rPr>
                <w:b/>
                <w:sz w:val="26"/>
                <w:szCs w:val="26"/>
              </w:rPr>
            </w:pPr>
            <w:r w:rsidRPr="000F231A">
              <w:rPr>
                <w:b/>
                <w:sz w:val="26"/>
                <w:szCs w:val="26"/>
              </w:rPr>
              <w:t xml:space="preserve">TRƯỜNG </w:t>
            </w:r>
            <w:r>
              <w:rPr>
                <w:b/>
                <w:sz w:val="26"/>
                <w:szCs w:val="26"/>
              </w:rPr>
              <w:t>TIỂU HỌC</w:t>
            </w:r>
          </w:p>
          <w:p w:rsidR="00670449" w:rsidRPr="00546E75" w:rsidRDefault="00670449" w:rsidP="00AD223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1B0745B" wp14:editId="696C80D3">
                      <wp:simplePos x="0" y="0"/>
                      <wp:positionH relativeFrom="column">
                        <wp:posOffset>932027</wp:posOffset>
                      </wp:positionH>
                      <wp:positionV relativeFrom="paragraph">
                        <wp:posOffset>189586</wp:posOffset>
                      </wp:positionV>
                      <wp:extent cx="599643" cy="7315"/>
                      <wp:effectExtent l="0" t="0" r="29210" b="31115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99643" cy="731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line w14:anchorId="7AF3C848" id="Straight Connector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3.4pt,14.95pt" to="120.6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"/>
                  </w:pict>
                </mc:Fallback>
              </mc:AlternateContent>
            </w:r>
            <w:r>
              <w:rPr>
                <w:b/>
                <w:sz w:val="26"/>
                <w:szCs w:val="26"/>
              </w:rPr>
              <w:t>VĨNH LỘC B</w:t>
            </w:r>
          </w:p>
        </w:tc>
        <w:tc>
          <w:tcPr>
            <w:tcW w:w="5760" w:type="dxa"/>
          </w:tcPr>
          <w:p w:rsidR="00670449" w:rsidRPr="00546E75" w:rsidRDefault="00670449" w:rsidP="00AD223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2972096" wp14:editId="7AC9BD41">
                      <wp:simplePos x="0" y="0"/>
                      <wp:positionH relativeFrom="column">
                        <wp:posOffset>690880</wp:posOffset>
                      </wp:positionH>
                      <wp:positionV relativeFrom="paragraph">
                        <wp:posOffset>169545</wp:posOffset>
                      </wp:positionV>
                      <wp:extent cx="2171700" cy="0"/>
                      <wp:effectExtent l="10795" t="12700" r="8255" b="6350"/>
                      <wp:wrapNone/>
                      <wp:docPr id="5" name="Straight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71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line w14:anchorId="02AF0BCB" id="Straight Connector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.4pt,13.35pt" to="225.4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1IgHAIAADYEAAAOAAAAZHJzL2Uyb0RvYy54bWysU8GO2jAQvVfqP1i+QxIKL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"/>
                  </w:pict>
                </mc:Fallback>
              </mc:AlternateContent>
            </w:r>
            <w:r>
              <w:rPr>
                <w:b/>
                <w:sz w:val="28"/>
                <w:szCs w:val="28"/>
              </w:rPr>
              <w:t>Độc lập – Tự do – Hạnh phúc</w:t>
            </w:r>
          </w:p>
        </w:tc>
      </w:tr>
      <w:tr w:rsidR="00670449" w:rsidRPr="000F231A" w:rsidTr="00AD2238">
        <w:tc>
          <w:tcPr>
            <w:tcW w:w="3960" w:type="dxa"/>
          </w:tcPr>
          <w:p w:rsidR="00670449" w:rsidRDefault="00670449" w:rsidP="00AD2238">
            <w:pPr>
              <w:jc w:val="center"/>
              <w:rPr>
                <w:sz w:val="26"/>
                <w:szCs w:val="26"/>
              </w:rPr>
            </w:pPr>
            <w:r w:rsidRPr="000F231A">
              <w:rPr>
                <w:sz w:val="26"/>
                <w:szCs w:val="26"/>
              </w:rPr>
              <w:t>Số:</w:t>
            </w:r>
            <w:r>
              <w:rPr>
                <w:sz w:val="26"/>
                <w:szCs w:val="26"/>
                <w:lang w:val="vi-VN"/>
              </w:rPr>
              <w:t xml:space="preserve"> </w:t>
            </w:r>
            <w:r>
              <w:rPr>
                <w:sz w:val="26"/>
                <w:szCs w:val="26"/>
              </w:rPr>
              <w:t>…</w:t>
            </w:r>
            <w:r w:rsidRPr="000F231A">
              <w:rPr>
                <w:sz w:val="26"/>
                <w:szCs w:val="26"/>
              </w:rPr>
              <w:t>/QĐ-T</w:t>
            </w:r>
            <w:r>
              <w:rPr>
                <w:sz w:val="26"/>
                <w:szCs w:val="26"/>
              </w:rPr>
              <w:t>iHVLB</w:t>
            </w:r>
          </w:p>
        </w:tc>
        <w:tc>
          <w:tcPr>
            <w:tcW w:w="5760" w:type="dxa"/>
          </w:tcPr>
          <w:p w:rsidR="00670449" w:rsidRPr="000F231A" w:rsidRDefault="00670449" w:rsidP="00B53A3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Bình Chánh</w:t>
            </w:r>
            <w:r w:rsidRPr="000F231A">
              <w:rPr>
                <w:i/>
                <w:sz w:val="26"/>
                <w:szCs w:val="26"/>
              </w:rPr>
              <w:t>, ngày</w:t>
            </w:r>
            <w:r>
              <w:rPr>
                <w:i/>
                <w:sz w:val="26"/>
                <w:szCs w:val="26"/>
                <w:lang w:val="vi-VN"/>
              </w:rPr>
              <w:t xml:space="preserve"> </w:t>
            </w:r>
            <w:r>
              <w:rPr>
                <w:i/>
                <w:sz w:val="26"/>
                <w:szCs w:val="26"/>
              </w:rPr>
              <w:t xml:space="preserve"> </w:t>
            </w:r>
            <w:r w:rsidR="00B53A36">
              <w:rPr>
                <w:i/>
                <w:sz w:val="26"/>
                <w:szCs w:val="26"/>
              </w:rPr>
              <w:t>2</w:t>
            </w:r>
            <w:r>
              <w:rPr>
                <w:i/>
                <w:sz w:val="26"/>
                <w:szCs w:val="26"/>
              </w:rPr>
              <w:t xml:space="preserve">7 </w:t>
            </w:r>
            <w:r w:rsidRPr="000F231A">
              <w:rPr>
                <w:i/>
                <w:sz w:val="26"/>
                <w:szCs w:val="26"/>
                <w:lang w:val="vi-VN"/>
              </w:rPr>
              <w:t>t</w:t>
            </w:r>
            <w:r w:rsidRPr="000F231A">
              <w:rPr>
                <w:i/>
                <w:sz w:val="26"/>
                <w:szCs w:val="26"/>
              </w:rPr>
              <w:t>háng</w:t>
            </w:r>
            <w:r>
              <w:rPr>
                <w:i/>
                <w:sz w:val="26"/>
                <w:szCs w:val="26"/>
                <w:lang w:val="vi-VN"/>
              </w:rPr>
              <w:t xml:space="preserve">  </w:t>
            </w:r>
            <w:r>
              <w:rPr>
                <w:i/>
                <w:sz w:val="26"/>
                <w:szCs w:val="26"/>
              </w:rPr>
              <w:t>4</w:t>
            </w:r>
            <w:r>
              <w:rPr>
                <w:i/>
                <w:sz w:val="26"/>
                <w:szCs w:val="26"/>
                <w:lang w:val="vi-VN"/>
              </w:rPr>
              <w:t xml:space="preserve"> </w:t>
            </w:r>
            <w:r w:rsidRPr="000F231A">
              <w:rPr>
                <w:i/>
                <w:sz w:val="26"/>
                <w:szCs w:val="26"/>
                <w:lang w:val="vi-VN"/>
              </w:rPr>
              <w:t xml:space="preserve"> </w:t>
            </w:r>
            <w:r w:rsidRPr="000F231A">
              <w:rPr>
                <w:i/>
                <w:sz w:val="26"/>
                <w:szCs w:val="26"/>
              </w:rPr>
              <w:t>năm 20</w:t>
            </w:r>
            <w:r>
              <w:rPr>
                <w:i/>
                <w:sz w:val="26"/>
                <w:szCs w:val="26"/>
              </w:rPr>
              <w:t>20</w:t>
            </w:r>
          </w:p>
        </w:tc>
      </w:tr>
    </w:tbl>
    <w:p w:rsidR="00670449" w:rsidRDefault="00670449" w:rsidP="00670449">
      <w:pPr>
        <w:rPr>
          <w:b/>
          <w:sz w:val="18"/>
          <w:szCs w:val="26"/>
        </w:rPr>
      </w:pPr>
    </w:p>
    <w:p w:rsidR="00670449" w:rsidRPr="00601DD1" w:rsidRDefault="00670449" w:rsidP="00670449">
      <w:pPr>
        <w:tabs>
          <w:tab w:val="left" w:pos="720"/>
        </w:tabs>
        <w:jc w:val="center"/>
        <w:rPr>
          <w:b/>
          <w:sz w:val="28"/>
          <w:szCs w:val="28"/>
        </w:rPr>
      </w:pPr>
      <w:r w:rsidRPr="00601DD1">
        <w:rPr>
          <w:b/>
          <w:sz w:val="28"/>
          <w:szCs w:val="28"/>
        </w:rPr>
        <w:t>QUYẾT ĐỊNH</w:t>
      </w:r>
    </w:p>
    <w:p w:rsidR="00670449" w:rsidRPr="00601DD1" w:rsidRDefault="00670449" w:rsidP="00670449">
      <w:pPr>
        <w:tabs>
          <w:tab w:val="left" w:pos="720"/>
        </w:tabs>
        <w:jc w:val="center"/>
        <w:rPr>
          <w:b/>
          <w:sz w:val="28"/>
          <w:szCs w:val="28"/>
        </w:rPr>
      </w:pPr>
      <w:r w:rsidRPr="00601DD1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6E719C" wp14:editId="300935FB">
                <wp:simplePos x="0" y="0"/>
                <wp:positionH relativeFrom="column">
                  <wp:posOffset>2155190</wp:posOffset>
                </wp:positionH>
                <wp:positionV relativeFrom="paragraph">
                  <wp:posOffset>203835</wp:posOffset>
                </wp:positionV>
                <wp:extent cx="1638300" cy="0"/>
                <wp:effectExtent l="6350" t="6350" r="12700" b="1270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38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30641D87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9.7pt,16.05pt" to="298.7pt,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"/>
            </w:pict>
          </mc:Fallback>
        </mc:AlternateContent>
      </w:r>
      <w:r w:rsidRPr="00601DD1">
        <w:rPr>
          <w:b/>
          <w:sz w:val="28"/>
          <w:szCs w:val="28"/>
        </w:rPr>
        <w:t xml:space="preserve">V/v lựa chọn </w:t>
      </w:r>
      <w:r>
        <w:rPr>
          <w:b/>
          <w:sz w:val="28"/>
          <w:szCs w:val="28"/>
        </w:rPr>
        <w:t xml:space="preserve">danh mục </w:t>
      </w:r>
      <w:r w:rsidRPr="00601DD1">
        <w:rPr>
          <w:b/>
          <w:sz w:val="28"/>
          <w:szCs w:val="28"/>
        </w:rPr>
        <w:t>Sách giáo khoa lớp 1, năm học 2020-2021</w:t>
      </w:r>
    </w:p>
    <w:p w:rsidR="00670449" w:rsidRPr="00601DD1" w:rsidRDefault="00670449" w:rsidP="00670449">
      <w:pPr>
        <w:rPr>
          <w:sz w:val="28"/>
          <w:szCs w:val="28"/>
          <w:lang w:val="nb-NO"/>
        </w:rPr>
      </w:pPr>
    </w:p>
    <w:p w:rsidR="00670449" w:rsidRPr="00601DD1" w:rsidRDefault="00670449" w:rsidP="00AD2238">
      <w:pPr>
        <w:pStyle w:val="Heading2"/>
        <w:tabs>
          <w:tab w:val="left" w:pos="720"/>
        </w:tabs>
        <w:rPr>
          <w:rFonts w:ascii="Times New Roman" w:hAnsi="Times New Roman"/>
          <w:sz w:val="28"/>
          <w:szCs w:val="28"/>
          <w:lang w:val="nb-NO"/>
        </w:rPr>
      </w:pPr>
      <w:r w:rsidRPr="00601DD1">
        <w:rPr>
          <w:rFonts w:ascii="Times New Roman" w:hAnsi="Times New Roman"/>
          <w:sz w:val="28"/>
          <w:szCs w:val="28"/>
          <w:lang w:val="nb-NO"/>
        </w:rPr>
        <w:t>HIỆU TRƯỞNG TRƯỜNG TIỂU HỌC VĨNH LỘC B</w:t>
      </w:r>
    </w:p>
    <w:p w:rsidR="00670449" w:rsidRPr="00601DD1" w:rsidRDefault="00670449" w:rsidP="00AD2238">
      <w:pPr>
        <w:spacing w:before="120" w:after="120"/>
        <w:ind w:firstLine="567"/>
        <w:jc w:val="both"/>
        <w:rPr>
          <w:sz w:val="28"/>
          <w:szCs w:val="28"/>
          <w:lang w:val="vi-VN"/>
        </w:rPr>
      </w:pPr>
      <w:r w:rsidRPr="00601DD1">
        <w:rPr>
          <w:sz w:val="28"/>
          <w:szCs w:val="28"/>
          <w:lang w:val="vi-VN"/>
        </w:rPr>
        <w:t>Căn cứ Quyết định 623/QĐ</w:t>
      </w:r>
      <w:r w:rsidRPr="00601DD1">
        <w:rPr>
          <w:sz w:val="28"/>
          <w:szCs w:val="28"/>
        </w:rPr>
        <w:t>-</w:t>
      </w:r>
      <w:r w:rsidRPr="00601DD1">
        <w:rPr>
          <w:sz w:val="28"/>
          <w:szCs w:val="28"/>
          <w:lang w:val="vi-VN"/>
        </w:rPr>
        <w:t xml:space="preserve">UB Bình Chánh, ngày 07 tháng 7 năm 1994 V/v thành lập </w:t>
      </w:r>
      <w:r w:rsidRPr="00601DD1">
        <w:rPr>
          <w:sz w:val="28"/>
          <w:szCs w:val="28"/>
        </w:rPr>
        <w:t>T</w:t>
      </w:r>
      <w:r w:rsidRPr="00601DD1">
        <w:rPr>
          <w:sz w:val="28"/>
          <w:szCs w:val="28"/>
          <w:lang w:val="vi-VN"/>
        </w:rPr>
        <w:t>rường Tiểu học Vĩnh Lộc B;</w:t>
      </w:r>
    </w:p>
    <w:p w:rsidR="00670449" w:rsidRPr="00601DD1" w:rsidRDefault="00670449" w:rsidP="00AD2238">
      <w:pPr>
        <w:spacing w:before="120" w:after="120"/>
        <w:ind w:right="27" w:firstLine="567"/>
        <w:jc w:val="both"/>
        <w:rPr>
          <w:bCs/>
          <w:sz w:val="28"/>
          <w:szCs w:val="28"/>
          <w:lang w:val="vi-VN"/>
        </w:rPr>
      </w:pPr>
      <w:r w:rsidRPr="00601DD1">
        <w:rPr>
          <w:bCs/>
          <w:sz w:val="28"/>
          <w:szCs w:val="28"/>
          <w:lang w:val="vi-VN"/>
        </w:rPr>
        <w:t>Căn cứ Thông tư số 01/2020/TT-BGDĐT, ngày 03 tháng 01 năm 2020 về hướng dẫn việc lựa chọn sách giáo khoa trong cơ sở giáo dục phổ thông của Bộ Giáo dục và Đào tạo;</w:t>
      </w:r>
    </w:p>
    <w:p w:rsidR="00670449" w:rsidRPr="00601DD1" w:rsidRDefault="00670449" w:rsidP="00AD2238">
      <w:pPr>
        <w:spacing w:before="120" w:after="120"/>
        <w:ind w:firstLine="567"/>
        <w:jc w:val="both"/>
        <w:rPr>
          <w:sz w:val="28"/>
          <w:szCs w:val="28"/>
          <w:lang w:val="vi-VN"/>
        </w:rPr>
      </w:pPr>
      <w:r w:rsidRPr="00601DD1">
        <w:rPr>
          <w:iCs/>
          <w:sz w:val="28"/>
          <w:szCs w:val="28"/>
          <w:lang w:val="vi-VN"/>
        </w:rPr>
        <w:t xml:space="preserve">Căn cứ công văn số </w:t>
      </w:r>
      <w:r w:rsidRPr="00601DD1">
        <w:rPr>
          <w:sz w:val="28"/>
          <w:szCs w:val="28"/>
        </w:rPr>
        <w:t>3</w:t>
      </w:r>
      <w:r>
        <w:rPr>
          <w:sz w:val="28"/>
          <w:szCs w:val="28"/>
        </w:rPr>
        <w:t>5</w:t>
      </w:r>
      <w:r w:rsidRPr="00601DD1">
        <w:rPr>
          <w:sz w:val="28"/>
          <w:szCs w:val="28"/>
        </w:rPr>
        <w:t>0</w:t>
      </w:r>
      <w:r w:rsidRPr="00601DD1">
        <w:rPr>
          <w:sz w:val="28"/>
          <w:szCs w:val="28"/>
          <w:lang w:val="vi-VN"/>
        </w:rPr>
        <w:t>/</w:t>
      </w:r>
      <w:r w:rsidRPr="00601DD1">
        <w:rPr>
          <w:sz w:val="28"/>
          <w:szCs w:val="28"/>
        </w:rPr>
        <w:t>G</w:t>
      </w:r>
      <w:r w:rsidRPr="00601DD1">
        <w:rPr>
          <w:sz w:val="28"/>
          <w:szCs w:val="28"/>
          <w:lang w:val="vi-VN"/>
        </w:rPr>
        <w:t>DĐT</w:t>
      </w:r>
      <w:r w:rsidRPr="00601DD1">
        <w:rPr>
          <w:iCs/>
          <w:sz w:val="28"/>
          <w:szCs w:val="28"/>
          <w:lang w:val="vi-VN"/>
        </w:rPr>
        <w:t xml:space="preserve">, ngày </w:t>
      </w:r>
      <w:r w:rsidRPr="00601DD1">
        <w:rPr>
          <w:iCs/>
          <w:sz w:val="28"/>
          <w:szCs w:val="28"/>
        </w:rPr>
        <w:t>13</w:t>
      </w:r>
      <w:r w:rsidRPr="00601DD1">
        <w:rPr>
          <w:iCs/>
          <w:sz w:val="28"/>
          <w:szCs w:val="28"/>
          <w:lang w:val="vi-VN"/>
        </w:rPr>
        <w:t xml:space="preserve"> tháng </w:t>
      </w:r>
      <w:r w:rsidRPr="00601DD1">
        <w:rPr>
          <w:iCs/>
          <w:sz w:val="28"/>
          <w:szCs w:val="28"/>
        </w:rPr>
        <w:t>4</w:t>
      </w:r>
      <w:r w:rsidRPr="00601DD1">
        <w:rPr>
          <w:iCs/>
          <w:sz w:val="28"/>
          <w:szCs w:val="28"/>
          <w:lang w:val="vi-VN"/>
        </w:rPr>
        <w:t xml:space="preserve"> năm 20</w:t>
      </w:r>
      <w:r w:rsidRPr="00601DD1">
        <w:rPr>
          <w:iCs/>
          <w:sz w:val="28"/>
          <w:szCs w:val="28"/>
        </w:rPr>
        <w:t>20</w:t>
      </w:r>
      <w:r w:rsidRPr="00601DD1">
        <w:rPr>
          <w:iCs/>
          <w:sz w:val="28"/>
          <w:szCs w:val="28"/>
          <w:lang w:val="vi-VN"/>
        </w:rPr>
        <w:t xml:space="preserve"> </w:t>
      </w:r>
      <w:r w:rsidRPr="00601DD1">
        <w:rPr>
          <w:iCs/>
          <w:sz w:val="28"/>
          <w:szCs w:val="28"/>
        </w:rPr>
        <w:t>về  hướng dẫn  lựa chọn</w:t>
      </w:r>
      <w:r w:rsidRPr="00601DD1">
        <w:rPr>
          <w:iCs/>
          <w:sz w:val="28"/>
          <w:szCs w:val="28"/>
          <w:lang w:val="vi-VN"/>
        </w:rPr>
        <w:t xml:space="preserve"> sách giáo khoa lớp 1 năm học 2020-2021 của Phòng Giáo dục và Đào tạo </w:t>
      </w:r>
      <w:r w:rsidRPr="00601DD1">
        <w:rPr>
          <w:iCs/>
          <w:sz w:val="28"/>
          <w:szCs w:val="28"/>
        </w:rPr>
        <w:t>huyện Bình Chánh</w:t>
      </w:r>
      <w:r w:rsidRPr="00601DD1">
        <w:rPr>
          <w:iCs/>
          <w:sz w:val="28"/>
          <w:szCs w:val="28"/>
          <w:lang w:val="vi-VN"/>
        </w:rPr>
        <w:t>;</w:t>
      </w:r>
    </w:p>
    <w:p w:rsidR="00670449" w:rsidRDefault="00670449" w:rsidP="00AD2238">
      <w:pPr>
        <w:spacing w:before="120" w:after="120"/>
        <w:ind w:firstLine="567"/>
        <w:jc w:val="both"/>
        <w:rPr>
          <w:sz w:val="28"/>
          <w:szCs w:val="28"/>
          <w:lang w:val="nb-NO"/>
        </w:rPr>
      </w:pPr>
      <w:r w:rsidRPr="00601DD1">
        <w:rPr>
          <w:sz w:val="28"/>
          <w:szCs w:val="28"/>
          <w:lang w:val="nb-NO"/>
        </w:rPr>
        <w:t xml:space="preserve">Căn cứ </w:t>
      </w:r>
      <w:r w:rsidR="009A585A">
        <w:rPr>
          <w:sz w:val="28"/>
          <w:szCs w:val="28"/>
          <w:lang w:val="nb-NO"/>
        </w:rPr>
        <w:t>tờ trình số 37/TTr-TiHVLB</w:t>
      </w:r>
      <w:r>
        <w:rPr>
          <w:sz w:val="28"/>
          <w:szCs w:val="28"/>
          <w:lang w:val="nb-NO"/>
        </w:rPr>
        <w:t xml:space="preserve"> ngày 27 tháng 4 năm 2020 của Hội đồng lựa chọn sách giáo khoa lớp 1 năm học 2020-2021;</w:t>
      </w:r>
    </w:p>
    <w:p w:rsidR="00670449" w:rsidRPr="00601DD1" w:rsidRDefault="009A585A" w:rsidP="00AD2238">
      <w:pPr>
        <w:spacing w:before="120" w:after="120"/>
        <w:ind w:firstLine="567"/>
        <w:jc w:val="both"/>
        <w:rPr>
          <w:sz w:val="28"/>
          <w:szCs w:val="28"/>
          <w:lang w:val="vi-VN"/>
        </w:rPr>
      </w:pPr>
      <w:r>
        <w:rPr>
          <w:sz w:val="28"/>
          <w:szCs w:val="28"/>
          <w:lang w:val="nb-NO"/>
        </w:rPr>
        <w:t>Căn cứ</w:t>
      </w:r>
      <w:bookmarkStart w:id="0" w:name="_GoBack"/>
      <w:bookmarkEnd w:id="0"/>
      <w:r w:rsidR="00670449">
        <w:rPr>
          <w:sz w:val="28"/>
          <w:szCs w:val="28"/>
          <w:lang w:val="nb-NO"/>
        </w:rPr>
        <w:t xml:space="preserve"> </w:t>
      </w:r>
      <w:r w:rsidR="00670449" w:rsidRPr="00601DD1">
        <w:rPr>
          <w:sz w:val="28"/>
          <w:szCs w:val="28"/>
          <w:lang w:val="nb-NO"/>
        </w:rPr>
        <w:t>chức năng và quyền hạn của Hiệu trưởng được quy định tại Điều lệ trường tiểu học</w:t>
      </w:r>
      <w:r w:rsidR="00670449" w:rsidRPr="00601DD1">
        <w:rPr>
          <w:iCs/>
          <w:sz w:val="28"/>
          <w:szCs w:val="28"/>
          <w:lang w:val="nb-NO"/>
        </w:rPr>
        <w:t xml:space="preserve"> của Bộ trưởng Bộ Giáo dục và Đào tạo,</w:t>
      </w:r>
    </w:p>
    <w:p w:rsidR="00670449" w:rsidRPr="00601DD1" w:rsidRDefault="00670449" w:rsidP="00AD2238">
      <w:pPr>
        <w:tabs>
          <w:tab w:val="left" w:pos="720"/>
        </w:tabs>
        <w:spacing w:before="120" w:after="120"/>
        <w:jc w:val="center"/>
        <w:rPr>
          <w:b/>
          <w:sz w:val="28"/>
          <w:szCs w:val="28"/>
          <w:lang w:val="vi-VN"/>
        </w:rPr>
      </w:pPr>
      <w:r w:rsidRPr="00601DD1">
        <w:rPr>
          <w:b/>
          <w:sz w:val="28"/>
          <w:szCs w:val="28"/>
          <w:lang w:val="vi-VN"/>
        </w:rPr>
        <w:t>QUYẾT ĐỊNH:</w:t>
      </w:r>
    </w:p>
    <w:p w:rsidR="00670449" w:rsidRDefault="00670449" w:rsidP="00AD2238">
      <w:pPr>
        <w:spacing w:before="120" w:after="120"/>
        <w:ind w:firstLine="567"/>
        <w:jc w:val="both"/>
        <w:rPr>
          <w:bCs/>
          <w:sz w:val="28"/>
          <w:szCs w:val="28"/>
        </w:rPr>
      </w:pPr>
      <w:proofErr w:type="gramStart"/>
      <w:r w:rsidRPr="00601DD1">
        <w:rPr>
          <w:b/>
          <w:bCs/>
          <w:sz w:val="28"/>
          <w:szCs w:val="28"/>
        </w:rPr>
        <w:t>Điều 1.</w:t>
      </w:r>
      <w:proofErr w:type="gramEnd"/>
      <w:r w:rsidRPr="00601DD1">
        <w:rPr>
          <w:sz w:val="28"/>
          <w:szCs w:val="28"/>
        </w:rPr>
        <w:t xml:space="preserve"> </w:t>
      </w:r>
      <w:r>
        <w:rPr>
          <w:sz w:val="28"/>
          <w:szCs w:val="28"/>
        </w:rPr>
        <w:t>Quyết định p</w:t>
      </w:r>
      <w:r>
        <w:rPr>
          <w:bCs/>
          <w:sz w:val="28"/>
          <w:szCs w:val="28"/>
        </w:rPr>
        <w:t xml:space="preserve">hê duyệt lựa chọn sách giáo khoa lớp 1 để </w:t>
      </w:r>
      <w:r w:rsidR="009C75DB">
        <w:rPr>
          <w:bCs/>
          <w:sz w:val="28"/>
          <w:szCs w:val="28"/>
        </w:rPr>
        <w:t>p</w:t>
      </w:r>
      <w:r>
        <w:rPr>
          <w:bCs/>
          <w:sz w:val="28"/>
          <w:szCs w:val="28"/>
        </w:rPr>
        <w:t xml:space="preserve">hục vụ cho năm học 2020-2021 gồm </w:t>
      </w:r>
      <w:r w:rsidRPr="00670449">
        <w:rPr>
          <w:bCs/>
          <w:i/>
          <w:sz w:val="28"/>
          <w:szCs w:val="28"/>
        </w:rPr>
        <w:t>(</w:t>
      </w:r>
      <w:proofErr w:type="gramStart"/>
      <w:r w:rsidRPr="00670449">
        <w:rPr>
          <w:bCs/>
          <w:i/>
          <w:sz w:val="28"/>
          <w:szCs w:val="28"/>
        </w:rPr>
        <w:t>theo</w:t>
      </w:r>
      <w:proofErr w:type="gramEnd"/>
      <w:r w:rsidRPr="00670449">
        <w:rPr>
          <w:bCs/>
          <w:i/>
          <w:sz w:val="28"/>
          <w:szCs w:val="28"/>
        </w:rPr>
        <w:t xml:space="preserve"> danh sách đính kèm)</w:t>
      </w:r>
      <w:r>
        <w:rPr>
          <w:bCs/>
          <w:i/>
          <w:sz w:val="28"/>
          <w:szCs w:val="28"/>
        </w:rPr>
        <w:t>.</w:t>
      </w:r>
    </w:p>
    <w:p w:rsidR="00670449" w:rsidRPr="00601DD1" w:rsidRDefault="00B53A36" w:rsidP="00670449">
      <w:pPr>
        <w:tabs>
          <w:tab w:val="left" w:pos="720"/>
        </w:tabs>
        <w:spacing w:line="276" w:lineRule="auto"/>
        <w:jc w:val="both"/>
        <w:rPr>
          <w:sz w:val="28"/>
          <w:szCs w:val="28"/>
          <w:lang w:val="vi-VN"/>
        </w:rPr>
      </w:pPr>
      <w:r>
        <w:rPr>
          <w:b/>
          <w:bCs/>
          <w:sz w:val="28"/>
          <w:szCs w:val="28"/>
        </w:rPr>
        <w:tab/>
      </w:r>
      <w:proofErr w:type="gramStart"/>
      <w:r w:rsidR="00670449" w:rsidRPr="00601DD1">
        <w:rPr>
          <w:b/>
          <w:bCs/>
          <w:sz w:val="28"/>
          <w:szCs w:val="28"/>
        </w:rPr>
        <w:t>Điều 2.</w:t>
      </w:r>
      <w:proofErr w:type="gramEnd"/>
      <w:r w:rsidR="00670449" w:rsidRPr="00601DD1">
        <w:rPr>
          <w:b/>
          <w:bCs/>
          <w:sz w:val="28"/>
          <w:szCs w:val="28"/>
        </w:rPr>
        <w:t xml:space="preserve"> </w:t>
      </w:r>
      <w:r w:rsidR="00670449" w:rsidRPr="00601DD1">
        <w:rPr>
          <w:sz w:val="28"/>
          <w:szCs w:val="28"/>
          <w:lang w:val="vi-VN"/>
        </w:rPr>
        <w:t>Quyết đ</w:t>
      </w:r>
      <w:r w:rsidR="00670449">
        <w:rPr>
          <w:sz w:val="28"/>
          <w:szCs w:val="28"/>
          <w:lang w:val="vi-VN"/>
        </w:rPr>
        <w:t>ịnh có hiệu lực kể từ ngày ký.</w:t>
      </w:r>
    </w:p>
    <w:p w:rsidR="00670449" w:rsidRPr="00601DD1" w:rsidRDefault="00670449" w:rsidP="00CD3DBC">
      <w:pPr>
        <w:spacing w:before="120" w:after="120"/>
        <w:ind w:firstLine="567"/>
        <w:jc w:val="both"/>
        <w:rPr>
          <w:sz w:val="28"/>
          <w:szCs w:val="28"/>
          <w:lang w:val="vi-VN"/>
        </w:rPr>
      </w:pPr>
      <w:proofErr w:type="gramStart"/>
      <w:r w:rsidRPr="00601DD1">
        <w:rPr>
          <w:b/>
          <w:bCs/>
          <w:sz w:val="28"/>
          <w:szCs w:val="28"/>
        </w:rPr>
        <w:t>Điều 3.</w:t>
      </w:r>
      <w:proofErr w:type="gramEnd"/>
      <w:r w:rsidRPr="00601DD1">
        <w:rPr>
          <w:sz w:val="28"/>
          <w:szCs w:val="28"/>
        </w:rPr>
        <w:t xml:space="preserve"> </w:t>
      </w:r>
      <w:r w:rsidRPr="00601DD1">
        <w:rPr>
          <w:sz w:val="28"/>
          <w:szCs w:val="28"/>
          <w:lang w:val="vi-VN"/>
        </w:rPr>
        <w:t>Các ông (bà) Hiệu tr</w:t>
      </w:r>
      <w:r w:rsidRPr="00601DD1">
        <w:rPr>
          <w:rFonts w:hint="eastAsia"/>
          <w:sz w:val="28"/>
          <w:szCs w:val="28"/>
          <w:lang w:val="vi-VN"/>
        </w:rPr>
        <w:t>ư</w:t>
      </w:r>
      <w:r w:rsidRPr="00601DD1">
        <w:rPr>
          <w:sz w:val="28"/>
          <w:szCs w:val="28"/>
          <w:lang w:val="vi-VN"/>
        </w:rPr>
        <w:t>ởng</w:t>
      </w:r>
      <w:r>
        <w:rPr>
          <w:sz w:val="28"/>
          <w:szCs w:val="28"/>
        </w:rPr>
        <w:t xml:space="preserve">, Phó Hiệu trưởng, tổ trưởng, tổ phó tổ </w:t>
      </w:r>
      <w:r w:rsidR="00CD3DBC">
        <w:rPr>
          <w:sz w:val="28"/>
          <w:szCs w:val="28"/>
        </w:rPr>
        <w:t xml:space="preserve">chuyên môn, </w:t>
      </w:r>
      <w:r>
        <w:rPr>
          <w:sz w:val="28"/>
          <w:szCs w:val="28"/>
        </w:rPr>
        <w:t>giáo viên được phân công dạy lớp 1</w:t>
      </w:r>
      <w:r w:rsidR="00CD3DBC">
        <w:rPr>
          <w:sz w:val="28"/>
          <w:szCs w:val="28"/>
        </w:rPr>
        <w:t>,</w:t>
      </w:r>
      <w:r w:rsidRPr="00601DD1">
        <w:rPr>
          <w:sz w:val="28"/>
          <w:szCs w:val="28"/>
          <w:lang w:val="vi-VN"/>
        </w:rPr>
        <w:t xml:space="preserve"> và các ông bà có </w:t>
      </w:r>
      <w:r w:rsidR="00CD3DBC">
        <w:rPr>
          <w:sz w:val="28"/>
          <w:szCs w:val="28"/>
        </w:rPr>
        <w:t>liên quan</w:t>
      </w:r>
      <w:r w:rsidRPr="00601DD1">
        <w:rPr>
          <w:sz w:val="28"/>
          <w:szCs w:val="28"/>
          <w:lang w:val="vi-VN"/>
        </w:rPr>
        <w:t xml:space="preserve"> </w:t>
      </w:r>
      <w:r w:rsidR="00CD3DBC">
        <w:rPr>
          <w:sz w:val="28"/>
          <w:szCs w:val="28"/>
        </w:rPr>
        <w:t>chịu trách nhiệm thi hành</w:t>
      </w:r>
      <w:r w:rsidRPr="00601DD1">
        <w:rPr>
          <w:sz w:val="28"/>
          <w:szCs w:val="28"/>
          <w:lang w:val="vi-VN"/>
        </w:rPr>
        <w:t xml:space="preserve"> quyết định </w:t>
      </w:r>
      <w:r w:rsidR="00CD3DBC">
        <w:rPr>
          <w:sz w:val="28"/>
          <w:szCs w:val="28"/>
        </w:rPr>
        <w:t>này.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670449" w:rsidRPr="000F231A" w:rsidTr="00AD2238">
        <w:tc>
          <w:tcPr>
            <w:tcW w:w="4787" w:type="dxa"/>
          </w:tcPr>
          <w:p w:rsidR="00670449" w:rsidRPr="00252971" w:rsidRDefault="00670449" w:rsidP="00670449">
            <w:pPr>
              <w:tabs>
                <w:tab w:val="left" w:pos="720"/>
              </w:tabs>
              <w:rPr>
                <w:lang w:val="vi-VN"/>
              </w:rPr>
            </w:pPr>
            <w:r w:rsidRPr="00252971">
              <w:rPr>
                <w:b/>
                <w:i/>
                <w:lang w:val="vi-VN"/>
              </w:rPr>
              <w:t xml:space="preserve"> </w:t>
            </w:r>
            <w:r>
              <w:rPr>
                <w:b/>
                <w:i/>
                <w:lang w:val="vi-VN"/>
              </w:rPr>
              <w:t xml:space="preserve"> Nơi nhận</w:t>
            </w:r>
            <w:r w:rsidRPr="00252971">
              <w:rPr>
                <w:rFonts w:ascii="VNI-Times" w:hAnsi="VNI-Times"/>
                <w:lang w:val="vi-VN"/>
              </w:rPr>
              <w:t xml:space="preserve">: </w:t>
            </w:r>
            <w:r w:rsidRPr="00252971">
              <w:rPr>
                <w:lang w:val="vi-VN"/>
              </w:rPr>
              <w:t xml:space="preserve">                                               </w:t>
            </w:r>
            <w:r w:rsidRPr="00252971">
              <w:rPr>
                <w:lang w:val="vi-VN"/>
              </w:rPr>
              <w:tab/>
              <w:t xml:space="preserve"> </w:t>
            </w:r>
          </w:p>
          <w:p w:rsidR="00670449" w:rsidRPr="00252971" w:rsidRDefault="00670449" w:rsidP="00670449">
            <w:pPr>
              <w:rPr>
                <w:bCs/>
                <w:sz w:val="22"/>
                <w:szCs w:val="22"/>
                <w:lang w:val="vi-VN"/>
              </w:rPr>
            </w:pPr>
            <w:r w:rsidRPr="00252971">
              <w:rPr>
                <w:rFonts w:ascii="VNI-Times" w:hAnsi="VNI-Times"/>
                <w:bCs/>
                <w:sz w:val="22"/>
                <w:szCs w:val="22"/>
                <w:lang w:val="vi-VN"/>
              </w:rPr>
              <w:t>-</w:t>
            </w:r>
            <w:r w:rsidRPr="00252971">
              <w:rPr>
                <w:bCs/>
                <w:sz w:val="22"/>
                <w:szCs w:val="22"/>
                <w:lang w:val="vi-VN"/>
              </w:rPr>
              <w:t xml:space="preserve"> Như điều 3;</w:t>
            </w:r>
          </w:p>
          <w:p w:rsidR="00CD3DBC" w:rsidRDefault="00670449" w:rsidP="00670449">
            <w:pPr>
              <w:tabs>
                <w:tab w:val="left" w:pos="720"/>
              </w:tabs>
              <w:rPr>
                <w:rFonts w:ascii="VNI-Times" w:hAnsi="VNI-Times"/>
                <w:sz w:val="28"/>
              </w:rPr>
            </w:pPr>
            <w:r w:rsidRPr="000F231A">
              <w:rPr>
                <w:rFonts w:ascii="VNI-Times" w:hAnsi="VNI-Times"/>
                <w:bCs/>
                <w:sz w:val="22"/>
                <w:szCs w:val="22"/>
              </w:rPr>
              <w:t xml:space="preserve">- </w:t>
            </w:r>
            <w:r w:rsidRPr="000F231A">
              <w:rPr>
                <w:bCs/>
                <w:sz w:val="22"/>
                <w:szCs w:val="22"/>
              </w:rPr>
              <w:t>Lưu:  V</w:t>
            </w:r>
            <w:r>
              <w:rPr>
                <w:bCs/>
                <w:sz w:val="22"/>
                <w:szCs w:val="22"/>
              </w:rPr>
              <w:t>T, HSCM.</w:t>
            </w:r>
            <w:r w:rsidRPr="000F231A">
              <w:rPr>
                <w:rFonts w:ascii="VNI-Times" w:hAnsi="VNI-Times"/>
                <w:sz w:val="28"/>
              </w:rPr>
              <w:t xml:space="preserve">                                         </w:t>
            </w:r>
          </w:p>
          <w:p w:rsidR="00CD3DBC" w:rsidRDefault="00CD3DBC" w:rsidP="00670449">
            <w:pPr>
              <w:tabs>
                <w:tab w:val="left" w:pos="720"/>
              </w:tabs>
              <w:rPr>
                <w:rFonts w:ascii="VNI-Times" w:hAnsi="VNI-Times"/>
                <w:sz w:val="28"/>
              </w:rPr>
            </w:pPr>
          </w:p>
          <w:p w:rsidR="00CD3DBC" w:rsidRDefault="00CD3DBC" w:rsidP="00670449">
            <w:pPr>
              <w:tabs>
                <w:tab w:val="left" w:pos="720"/>
              </w:tabs>
              <w:rPr>
                <w:rFonts w:ascii="VNI-Times" w:hAnsi="VNI-Times"/>
                <w:sz w:val="28"/>
              </w:rPr>
            </w:pPr>
          </w:p>
          <w:p w:rsidR="00CD3DBC" w:rsidRDefault="00CD3DBC" w:rsidP="00670449">
            <w:pPr>
              <w:tabs>
                <w:tab w:val="left" w:pos="720"/>
              </w:tabs>
              <w:rPr>
                <w:rFonts w:ascii="VNI-Times" w:hAnsi="VNI-Times"/>
                <w:sz w:val="28"/>
              </w:rPr>
            </w:pPr>
          </w:p>
          <w:p w:rsidR="00CD3DBC" w:rsidRDefault="00CD3DBC" w:rsidP="00670449">
            <w:pPr>
              <w:tabs>
                <w:tab w:val="left" w:pos="720"/>
              </w:tabs>
              <w:rPr>
                <w:rFonts w:ascii="VNI-Times" w:hAnsi="VNI-Times"/>
                <w:sz w:val="28"/>
              </w:rPr>
            </w:pPr>
          </w:p>
          <w:p w:rsidR="00670449" w:rsidRPr="000F231A" w:rsidRDefault="00670449" w:rsidP="00670449">
            <w:pPr>
              <w:tabs>
                <w:tab w:val="left" w:pos="720"/>
              </w:tabs>
              <w:rPr>
                <w:bCs/>
                <w:sz w:val="22"/>
                <w:szCs w:val="22"/>
              </w:rPr>
            </w:pPr>
            <w:r w:rsidRPr="000F231A">
              <w:rPr>
                <w:rFonts w:ascii="VNI-Times" w:hAnsi="VNI-Times"/>
                <w:sz w:val="28"/>
              </w:rPr>
              <w:t xml:space="preserve">  </w:t>
            </w:r>
          </w:p>
        </w:tc>
        <w:tc>
          <w:tcPr>
            <w:tcW w:w="4787" w:type="dxa"/>
          </w:tcPr>
          <w:p w:rsidR="00670449" w:rsidRPr="000F231A" w:rsidRDefault="00670449" w:rsidP="00670449">
            <w:pPr>
              <w:tabs>
                <w:tab w:val="left" w:pos="720"/>
              </w:tabs>
              <w:spacing w:line="360" w:lineRule="auto"/>
              <w:jc w:val="center"/>
              <w:rPr>
                <w:b/>
                <w:sz w:val="28"/>
              </w:rPr>
            </w:pPr>
            <w:r w:rsidRPr="000F231A">
              <w:rPr>
                <w:b/>
                <w:sz w:val="28"/>
              </w:rPr>
              <w:t>HIỆU TRƯỞNG</w:t>
            </w:r>
          </w:p>
          <w:p w:rsidR="00670449" w:rsidRDefault="00670449" w:rsidP="00670449">
            <w:pPr>
              <w:tabs>
                <w:tab w:val="left" w:pos="720"/>
              </w:tabs>
              <w:spacing w:line="360" w:lineRule="auto"/>
            </w:pPr>
          </w:p>
          <w:p w:rsidR="00670449" w:rsidRPr="00601DD1" w:rsidRDefault="00670449" w:rsidP="00670449">
            <w:pPr>
              <w:tabs>
                <w:tab w:val="left" w:pos="720"/>
              </w:tabs>
              <w:spacing w:line="360" w:lineRule="auto"/>
              <w:jc w:val="center"/>
              <w:rPr>
                <w:sz w:val="28"/>
              </w:rPr>
            </w:pPr>
          </w:p>
          <w:p w:rsidR="00670449" w:rsidRPr="00601DD1" w:rsidRDefault="00670449" w:rsidP="00670449">
            <w:pPr>
              <w:tabs>
                <w:tab w:val="left" w:pos="720"/>
              </w:tabs>
              <w:spacing w:line="360" w:lineRule="auto"/>
              <w:jc w:val="center"/>
              <w:rPr>
                <w:b/>
                <w:bCs/>
                <w:iCs/>
                <w:sz w:val="28"/>
              </w:rPr>
            </w:pPr>
            <w:r w:rsidRPr="00601DD1">
              <w:rPr>
                <w:b/>
                <w:bCs/>
                <w:iCs/>
                <w:sz w:val="28"/>
              </w:rPr>
              <w:t>Nguyễn Thị Có</w:t>
            </w:r>
          </w:p>
        </w:tc>
      </w:tr>
    </w:tbl>
    <w:p w:rsidR="00B53A36" w:rsidRDefault="00B53A36" w:rsidP="00B53A36">
      <w:pPr>
        <w:spacing w:before="60"/>
        <w:jc w:val="center"/>
        <w:rPr>
          <w:b/>
          <w:sz w:val="28"/>
          <w:szCs w:val="28"/>
        </w:rPr>
      </w:pPr>
    </w:p>
    <w:p w:rsidR="00B53A36" w:rsidRDefault="00B53A36" w:rsidP="00B53A36">
      <w:pPr>
        <w:spacing w:before="60"/>
        <w:jc w:val="center"/>
        <w:rPr>
          <w:b/>
          <w:sz w:val="28"/>
          <w:szCs w:val="28"/>
        </w:rPr>
      </w:pPr>
    </w:p>
    <w:p w:rsidR="009C75DB" w:rsidRDefault="009C75DB" w:rsidP="00B53A36">
      <w:pPr>
        <w:spacing w:before="60"/>
        <w:jc w:val="center"/>
        <w:rPr>
          <w:b/>
          <w:sz w:val="28"/>
          <w:szCs w:val="28"/>
        </w:rPr>
      </w:pPr>
    </w:p>
    <w:p w:rsidR="009C75DB" w:rsidRDefault="009C75DB" w:rsidP="00B53A36">
      <w:pPr>
        <w:spacing w:before="60"/>
        <w:jc w:val="center"/>
        <w:rPr>
          <w:b/>
          <w:sz w:val="28"/>
          <w:szCs w:val="28"/>
        </w:rPr>
      </w:pPr>
    </w:p>
    <w:p w:rsidR="009C75DB" w:rsidRDefault="009C75DB" w:rsidP="00B53A36">
      <w:pPr>
        <w:spacing w:before="60"/>
        <w:jc w:val="center"/>
        <w:rPr>
          <w:b/>
          <w:sz w:val="28"/>
          <w:szCs w:val="28"/>
        </w:rPr>
      </w:pPr>
    </w:p>
    <w:p w:rsidR="00B92B0B" w:rsidRPr="00664D86" w:rsidRDefault="00B92B0B" w:rsidP="00B92B0B">
      <w:pPr>
        <w:jc w:val="center"/>
        <w:rPr>
          <w:b/>
          <w:sz w:val="28"/>
          <w:szCs w:val="28"/>
        </w:rPr>
      </w:pPr>
      <w:r w:rsidRPr="00664D86">
        <w:rPr>
          <w:b/>
          <w:sz w:val="28"/>
          <w:szCs w:val="28"/>
        </w:rPr>
        <w:t>DANH MỤC</w:t>
      </w:r>
    </w:p>
    <w:p w:rsidR="00B92B0B" w:rsidRPr="00664D86" w:rsidRDefault="00B92B0B" w:rsidP="00B92B0B">
      <w:pPr>
        <w:jc w:val="center"/>
        <w:rPr>
          <w:b/>
          <w:bCs/>
          <w:sz w:val="28"/>
          <w:szCs w:val="28"/>
        </w:rPr>
      </w:pPr>
      <w:r w:rsidRPr="00664D86">
        <w:rPr>
          <w:b/>
          <w:bCs/>
          <w:sz w:val="28"/>
          <w:szCs w:val="28"/>
        </w:rPr>
        <w:t xml:space="preserve">Sách giáo khoa lớp 1 sử dụng giảng dạy trong Trường Tiểu học Vĩnh Lộc B </w:t>
      </w:r>
    </w:p>
    <w:p w:rsidR="00B92B0B" w:rsidRPr="00664D86" w:rsidRDefault="00B92B0B" w:rsidP="00B92B0B">
      <w:pPr>
        <w:jc w:val="center"/>
        <w:rPr>
          <w:b/>
          <w:bCs/>
          <w:sz w:val="28"/>
          <w:szCs w:val="28"/>
        </w:rPr>
      </w:pPr>
      <w:r w:rsidRPr="00664D86">
        <w:rPr>
          <w:b/>
          <w:bCs/>
          <w:sz w:val="28"/>
          <w:szCs w:val="28"/>
        </w:rPr>
        <w:t>Năm học 2020 – 2021</w:t>
      </w:r>
    </w:p>
    <w:p w:rsidR="00670449" w:rsidRDefault="00B92B0B" w:rsidP="00B92B0B">
      <w:pPr>
        <w:spacing w:before="60"/>
        <w:jc w:val="center"/>
        <w:rPr>
          <w:i/>
          <w:sz w:val="28"/>
          <w:szCs w:val="28"/>
          <w:lang w:val="vi-VN"/>
        </w:rPr>
      </w:pPr>
      <w:r>
        <w:rPr>
          <w:i/>
          <w:sz w:val="28"/>
          <w:szCs w:val="28"/>
        </w:rPr>
        <w:t xml:space="preserve"> </w:t>
      </w:r>
      <w:r w:rsidR="00670449">
        <w:rPr>
          <w:i/>
          <w:sz w:val="28"/>
          <w:szCs w:val="28"/>
        </w:rPr>
        <w:t xml:space="preserve">(Kèm </w:t>
      </w:r>
      <w:proofErr w:type="gramStart"/>
      <w:r w:rsidR="00670449">
        <w:rPr>
          <w:i/>
          <w:sz w:val="28"/>
          <w:szCs w:val="28"/>
        </w:rPr>
        <w:t>theo</w:t>
      </w:r>
      <w:proofErr w:type="gramEnd"/>
      <w:r w:rsidR="00670449">
        <w:rPr>
          <w:i/>
          <w:sz w:val="28"/>
          <w:szCs w:val="28"/>
        </w:rPr>
        <w:t xml:space="preserve"> QĐ số ……../QĐ-TiHVLB, ngày</w:t>
      </w:r>
      <w:r w:rsidR="00670449">
        <w:rPr>
          <w:i/>
          <w:sz w:val="28"/>
          <w:szCs w:val="28"/>
          <w:lang w:val="vi-VN"/>
        </w:rPr>
        <w:t xml:space="preserve"> </w:t>
      </w:r>
      <w:r w:rsidR="00CD3DBC">
        <w:rPr>
          <w:i/>
          <w:sz w:val="28"/>
          <w:szCs w:val="28"/>
        </w:rPr>
        <w:t>27</w:t>
      </w:r>
      <w:r w:rsidR="00670449">
        <w:rPr>
          <w:i/>
          <w:sz w:val="28"/>
          <w:szCs w:val="28"/>
        </w:rPr>
        <w:t xml:space="preserve"> thán</w:t>
      </w:r>
      <w:r w:rsidR="00670449">
        <w:rPr>
          <w:i/>
          <w:sz w:val="28"/>
          <w:szCs w:val="28"/>
          <w:lang w:val="vi-VN"/>
        </w:rPr>
        <w:t xml:space="preserve">g </w:t>
      </w:r>
      <w:r w:rsidR="00670449">
        <w:rPr>
          <w:i/>
          <w:sz w:val="28"/>
          <w:szCs w:val="28"/>
        </w:rPr>
        <w:t>4</w:t>
      </w:r>
      <w:r w:rsidR="00670449">
        <w:rPr>
          <w:i/>
          <w:sz w:val="28"/>
          <w:szCs w:val="28"/>
          <w:lang w:val="vi-VN"/>
        </w:rPr>
        <w:t xml:space="preserve"> </w:t>
      </w:r>
      <w:r w:rsidR="00670449">
        <w:rPr>
          <w:i/>
          <w:sz w:val="28"/>
          <w:szCs w:val="28"/>
        </w:rPr>
        <w:t>năm 2020</w:t>
      </w:r>
      <w:r w:rsidR="00670449">
        <w:rPr>
          <w:i/>
          <w:sz w:val="28"/>
          <w:szCs w:val="28"/>
          <w:lang w:val="vi-VN"/>
        </w:rPr>
        <w:t xml:space="preserve"> của </w:t>
      </w:r>
    </w:p>
    <w:p w:rsidR="00670449" w:rsidRDefault="00670449" w:rsidP="00AD2238">
      <w:pPr>
        <w:spacing w:before="60"/>
        <w:jc w:val="center"/>
        <w:rPr>
          <w:i/>
          <w:sz w:val="28"/>
          <w:szCs w:val="28"/>
          <w:lang w:val="vi-VN"/>
        </w:rPr>
      </w:pPr>
      <w:r>
        <w:rPr>
          <w:i/>
          <w:sz w:val="28"/>
          <w:szCs w:val="28"/>
          <w:lang w:val="vi-VN"/>
        </w:rPr>
        <w:t xml:space="preserve">Hiệu trưởng </w:t>
      </w:r>
      <w:r>
        <w:rPr>
          <w:i/>
          <w:sz w:val="28"/>
          <w:szCs w:val="28"/>
        </w:rPr>
        <w:t>T</w:t>
      </w:r>
      <w:r>
        <w:rPr>
          <w:i/>
          <w:sz w:val="28"/>
          <w:szCs w:val="28"/>
          <w:lang w:val="vi-VN"/>
        </w:rPr>
        <w:t xml:space="preserve">rường Tiểu học </w:t>
      </w:r>
      <w:r>
        <w:rPr>
          <w:i/>
          <w:sz w:val="28"/>
          <w:szCs w:val="28"/>
        </w:rPr>
        <w:t>Vĩnh Lộc B</w:t>
      </w:r>
      <w:r w:rsidRPr="00252971">
        <w:rPr>
          <w:i/>
          <w:sz w:val="28"/>
          <w:szCs w:val="28"/>
          <w:lang w:val="vi-VN"/>
        </w:rPr>
        <w:t>)</w:t>
      </w:r>
    </w:p>
    <w:p w:rsidR="00B92B0B" w:rsidRPr="00252971" w:rsidRDefault="00B92B0B" w:rsidP="00AD2238">
      <w:pPr>
        <w:spacing w:before="60"/>
        <w:jc w:val="center"/>
        <w:rPr>
          <w:i/>
          <w:sz w:val="28"/>
          <w:szCs w:val="28"/>
          <w:lang w:val="vi-VN"/>
        </w:rPr>
      </w:pPr>
    </w:p>
    <w:p w:rsidR="00B92B0B" w:rsidRPr="00664D86" w:rsidRDefault="00B92B0B" w:rsidP="00B92B0B">
      <w:pPr>
        <w:jc w:val="center"/>
        <w:rPr>
          <w:b/>
          <w:bCs/>
          <w:sz w:val="2"/>
          <w:szCs w:val="28"/>
        </w:rPr>
      </w:pPr>
    </w:p>
    <w:tbl>
      <w:tblPr>
        <w:tblW w:w="9782" w:type="dxa"/>
        <w:tblInd w:w="-176" w:type="dxa"/>
        <w:tblLook w:val="04A0" w:firstRow="1" w:lastRow="0" w:firstColumn="1" w:lastColumn="0" w:noHBand="0" w:noVBand="1"/>
      </w:tblPr>
      <w:tblGrid>
        <w:gridCol w:w="746"/>
        <w:gridCol w:w="1665"/>
        <w:gridCol w:w="2126"/>
        <w:gridCol w:w="3969"/>
        <w:gridCol w:w="1276"/>
      </w:tblGrid>
      <w:tr w:rsidR="00B92B0B" w:rsidRPr="00664D86" w:rsidTr="00B92B0B">
        <w:trPr>
          <w:trHeight w:val="648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B0B" w:rsidRPr="00664D86" w:rsidRDefault="00B92B0B" w:rsidP="00B92B0B">
            <w:pPr>
              <w:spacing w:line="320" w:lineRule="exact"/>
              <w:jc w:val="center"/>
              <w:rPr>
                <w:b/>
                <w:bCs/>
                <w:sz w:val="25"/>
                <w:szCs w:val="25"/>
              </w:rPr>
            </w:pPr>
            <w:r w:rsidRPr="00664D86">
              <w:rPr>
                <w:b/>
                <w:bCs/>
                <w:sz w:val="25"/>
                <w:szCs w:val="25"/>
              </w:rPr>
              <w:t>STT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B0B" w:rsidRPr="00664D86" w:rsidRDefault="00B92B0B" w:rsidP="00B92B0B">
            <w:pPr>
              <w:spacing w:line="320" w:lineRule="exact"/>
              <w:jc w:val="center"/>
              <w:rPr>
                <w:b/>
                <w:bCs/>
                <w:sz w:val="25"/>
                <w:szCs w:val="25"/>
              </w:rPr>
            </w:pPr>
            <w:r w:rsidRPr="00664D86">
              <w:rPr>
                <w:b/>
                <w:bCs/>
                <w:sz w:val="25"/>
                <w:szCs w:val="25"/>
              </w:rPr>
              <w:t>Tên sách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B0B" w:rsidRPr="00664D86" w:rsidRDefault="00B92B0B" w:rsidP="00B92B0B">
            <w:pPr>
              <w:spacing w:line="320" w:lineRule="exact"/>
              <w:jc w:val="center"/>
              <w:rPr>
                <w:b/>
                <w:bCs/>
                <w:sz w:val="25"/>
                <w:szCs w:val="25"/>
              </w:rPr>
            </w:pPr>
            <w:r w:rsidRPr="00664D86">
              <w:rPr>
                <w:b/>
                <w:bCs/>
                <w:sz w:val="25"/>
                <w:szCs w:val="25"/>
              </w:rPr>
              <w:t>Tên bộ sách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B0B" w:rsidRPr="00664D86" w:rsidRDefault="00B92B0B" w:rsidP="00B92B0B">
            <w:pPr>
              <w:spacing w:line="320" w:lineRule="exact"/>
              <w:jc w:val="center"/>
              <w:rPr>
                <w:b/>
                <w:sz w:val="25"/>
                <w:szCs w:val="25"/>
              </w:rPr>
            </w:pPr>
            <w:r w:rsidRPr="00664D86">
              <w:rPr>
                <w:b/>
                <w:sz w:val="25"/>
                <w:szCs w:val="25"/>
              </w:rPr>
              <w:t>Tổng chủ biên,</w:t>
            </w:r>
          </w:p>
          <w:p w:rsidR="00B92B0B" w:rsidRPr="00664D86" w:rsidRDefault="00B92B0B" w:rsidP="00B92B0B">
            <w:pPr>
              <w:spacing w:line="320" w:lineRule="exact"/>
              <w:jc w:val="center"/>
              <w:rPr>
                <w:b/>
                <w:bCs/>
                <w:sz w:val="25"/>
                <w:szCs w:val="25"/>
              </w:rPr>
            </w:pPr>
            <w:r w:rsidRPr="00664D86">
              <w:rPr>
                <w:b/>
                <w:sz w:val="25"/>
                <w:szCs w:val="25"/>
              </w:rPr>
              <w:t>Chủ biên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B0B" w:rsidRPr="00664D86" w:rsidRDefault="00B92B0B" w:rsidP="00B92B0B">
            <w:pPr>
              <w:spacing w:line="320" w:lineRule="exact"/>
              <w:jc w:val="center"/>
              <w:rPr>
                <w:b/>
                <w:bCs/>
                <w:sz w:val="25"/>
                <w:szCs w:val="25"/>
              </w:rPr>
            </w:pPr>
            <w:r w:rsidRPr="00664D86">
              <w:rPr>
                <w:b/>
                <w:bCs/>
                <w:sz w:val="25"/>
                <w:szCs w:val="25"/>
              </w:rPr>
              <w:t>Tên NXB</w:t>
            </w:r>
          </w:p>
        </w:tc>
      </w:tr>
      <w:tr w:rsidR="00B92B0B" w:rsidRPr="00664D86" w:rsidTr="004A4F74">
        <w:trPr>
          <w:trHeight w:val="312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B0B" w:rsidRPr="00664D86" w:rsidRDefault="00B92B0B" w:rsidP="004A4F74">
            <w:pPr>
              <w:spacing w:line="320" w:lineRule="exact"/>
              <w:jc w:val="center"/>
              <w:rPr>
                <w:sz w:val="25"/>
                <w:szCs w:val="25"/>
              </w:rPr>
            </w:pPr>
            <w:r w:rsidRPr="00664D86">
              <w:rPr>
                <w:sz w:val="25"/>
                <w:szCs w:val="25"/>
              </w:rPr>
              <w:t>1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B0B" w:rsidRPr="00664D86" w:rsidRDefault="00B92B0B" w:rsidP="004A4F74">
            <w:pPr>
              <w:spacing w:line="320" w:lineRule="exact"/>
              <w:jc w:val="center"/>
              <w:rPr>
                <w:sz w:val="25"/>
                <w:szCs w:val="25"/>
              </w:rPr>
            </w:pPr>
            <w:r w:rsidRPr="00664D86">
              <w:rPr>
                <w:sz w:val="25"/>
                <w:szCs w:val="25"/>
              </w:rPr>
              <w:t>Tiếng Việt 1, tập 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B0B" w:rsidRPr="00664D86" w:rsidRDefault="00B92B0B" w:rsidP="004A4F74">
            <w:pPr>
              <w:spacing w:line="320" w:lineRule="exact"/>
              <w:jc w:val="center"/>
              <w:rPr>
                <w:sz w:val="25"/>
                <w:szCs w:val="25"/>
              </w:rPr>
            </w:pPr>
            <w:r w:rsidRPr="00664D86">
              <w:rPr>
                <w:sz w:val="25"/>
                <w:szCs w:val="25"/>
              </w:rPr>
              <w:t>Chân trời sáng tạo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B0B" w:rsidRPr="00664D86" w:rsidRDefault="00B92B0B" w:rsidP="004A4F74">
            <w:pPr>
              <w:spacing w:line="320" w:lineRule="exact"/>
              <w:jc w:val="center"/>
              <w:rPr>
                <w:sz w:val="25"/>
                <w:szCs w:val="25"/>
              </w:rPr>
            </w:pPr>
            <w:r w:rsidRPr="00664D86">
              <w:rPr>
                <w:sz w:val="25"/>
                <w:szCs w:val="25"/>
                <w:lang w:val="ru-RU"/>
              </w:rPr>
              <w:t>Bùi Mạnh Hùng (Tổng Chủ biên</w:t>
            </w:r>
            <w:r w:rsidRPr="00664D86">
              <w:rPr>
                <w:sz w:val="25"/>
                <w:szCs w:val="25"/>
              </w:rPr>
              <w:t>), Nguyễn Thị Ly Kha (Chủ biên)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B0B" w:rsidRPr="00664D86" w:rsidRDefault="00B92B0B" w:rsidP="004A4F74">
            <w:pPr>
              <w:spacing w:line="320" w:lineRule="exact"/>
              <w:jc w:val="center"/>
              <w:rPr>
                <w:sz w:val="25"/>
                <w:szCs w:val="25"/>
              </w:rPr>
            </w:pPr>
            <w:r w:rsidRPr="00664D86">
              <w:rPr>
                <w:sz w:val="25"/>
                <w:szCs w:val="25"/>
              </w:rPr>
              <w:t>NXB GD</w:t>
            </w:r>
          </w:p>
          <w:p w:rsidR="00B92B0B" w:rsidRPr="00664D86" w:rsidRDefault="00B92B0B" w:rsidP="004A4F74">
            <w:pPr>
              <w:spacing w:line="320" w:lineRule="exact"/>
              <w:jc w:val="center"/>
              <w:rPr>
                <w:sz w:val="25"/>
                <w:szCs w:val="25"/>
              </w:rPr>
            </w:pPr>
            <w:r w:rsidRPr="00664D86">
              <w:rPr>
                <w:sz w:val="25"/>
                <w:szCs w:val="25"/>
              </w:rPr>
              <w:t>Việt Nam</w:t>
            </w:r>
          </w:p>
        </w:tc>
      </w:tr>
      <w:tr w:rsidR="00B92B0B" w:rsidRPr="00664D86" w:rsidTr="004A4F74">
        <w:trPr>
          <w:trHeight w:val="312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B0B" w:rsidRPr="00664D86" w:rsidRDefault="00B92B0B" w:rsidP="004A4F74">
            <w:pPr>
              <w:spacing w:line="320" w:lineRule="exact"/>
              <w:jc w:val="center"/>
              <w:rPr>
                <w:sz w:val="25"/>
                <w:szCs w:val="25"/>
              </w:rPr>
            </w:pPr>
            <w:r w:rsidRPr="00664D86">
              <w:rPr>
                <w:sz w:val="25"/>
                <w:szCs w:val="25"/>
              </w:rPr>
              <w:t>2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B0B" w:rsidRPr="00664D86" w:rsidRDefault="00B92B0B" w:rsidP="004A4F74">
            <w:pPr>
              <w:spacing w:line="320" w:lineRule="exact"/>
              <w:jc w:val="center"/>
              <w:rPr>
                <w:sz w:val="25"/>
                <w:szCs w:val="25"/>
              </w:rPr>
            </w:pPr>
            <w:r w:rsidRPr="00664D86">
              <w:rPr>
                <w:sz w:val="25"/>
                <w:szCs w:val="25"/>
              </w:rPr>
              <w:t>Tiếng Việt 1, tập 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B0B" w:rsidRPr="00664D86" w:rsidRDefault="00B92B0B" w:rsidP="004A4F74">
            <w:pPr>
              <w:spacing w:line="320" w:lineRule="exact"/>
              <w:jc w:val="center"/>
              <w:rPr>
                <w:sz w:val="25"/>
                <w:szCs w:val="25"/>
              </w:rPr>
            </w:pPr>
            <w:r w:rsidRPr="00664D86">
              <w:rPr>
                <w:sz w:val="25"/>
                <w:szCs w:val="25"/>
              </w:rPr>
              <w:t>Chân trời sáng tạo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B0B" w:rsidRPr="00664D86" w:rsidRDefault="00B92B0B" w:rsidP="004A4F74">
            <w:pPr>
              <w:spacing w:line="320" w:lineRule="exact"/>
              <w:jc w:val="center"/>
              <w:rPr>
                <w:sz w:val="25"/>
                <w:szCs w:val="25"/>
              </w:rPr>
            </w:pPr>
            <w:r w:rsidRPr="00664D86">
              <w:rPr>
                <w:sz w:val="25"/>
                <w:szCs w:val="25"/>
                <w:lang w:val="ru-RU"/>
              </w:rPr>
              <w:t>Bùi Mạnh Hùng (Tổng Chủ biên</w:t>
            </w:r>
            <w:r w:rsidRPr="00664D86">
              <w:rPr>
                <w:sz w:val="25"/>
                <w:szCs w:val="25"/>
              </w:rPr>
              <w:t>), Nguyễn Thị Ly Kha (Chủ biên)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B0B" w:rsidRPr="00664D86" w:rsidRDefault="00B92B0B" w:rsidP="004A4F74">
            <w:pPr>
              <w:spacing w:line="320" w:lineRule="exact"/>
              <w:jc w:val="center"/>
              <w:rPr>
                <w:sz w:val="25"/>
                <w:szCs w:val="25"/>
              </w:rPr>
            </w:pPr>
            <w:r w:rsidRPr="00664D86">
              <w:rPr>
                <w:sz w:val="25"/>
                <w:szCs w:val="25"/>
              </w:rPr>
              <w:t>NXB GD</w:t>
            </w:r>
          </w:p>
          <w:p w:rsidR="00B92B0B" w:rsidRPr="00664D86" w:rsidRDefault="00B92B0B" w:rsidP="004A4F74">
            <w:pPr>
              <w:spacing w:line="320" w:lineRule="exact"/>
              <w:jc w:val="center"/>
              <w:rPr>
                <w:sz w:val="25"/>
                <w:szCs w:val="25"/>
              </w:rPr>
            </w:pPr>
            <w:r w:rsidRPr="00664D86">
              <w:rPr>
                <w:sz w:val="25"/>
                <w:szCs w:val="25"/>
              </w:rPr>
              <w:t>Việt Nam</w:t>
            </w:r>
          </w:p>
        </w:tc>
      </w:tr>
      <w:tr w:rsidR="00B92B0B" w:rsidRPr="00664D86" w:rsidTr="004A4F74">
        <w:trPr>
          <w:trHeight w:val="312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B0B" w:rsidRPr="00664D86" w:rsidRDefault="00B92B0B" w:rsidP="004A4F74">
            <w:pPr>
              <w:spacing w:line="320" w:lineRule="exact"/>
              <w:jc w:val="center"/>
              <w:rPr>
                <w:sz w:val="25"/>
                <w:szCs w:val="25"/>
              </w:rPr>
            </w:pPr>
            <w:r w:rsidRPr="00664D86">
              <w:rPr>
                <w:sz w:val="25"/>
                <w:szCs w:val="25"/>
              </w:rPr>
              <w:t>3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B0B" w:rsidRPr="00664D86" w:rsidRDefault="00B92B0B" w:rsidP="004A4F74">
            <w:pPr>
              <w:spacing w:line="320" w:lineRule="exact"/>
              <w:jc w:val="center"/>
              <w:rPr>
                <w:sz w:val="25"/>
                <w:szCs w:val="25"/>
              </w:rPr>
            </w:pPr>
            <w:r w:rsidRPr="00664D86">
              <w:rPr>
                <w:sz w:val="25"/>
                <w:szCs w:val="25"/>
              </w:rPr>
              <w:t>Toán 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B0B" w:rsidRPr="00664D86" w:rsidRDefault="00B92B0B" w:rsidP="004A4F74">
            <w:pPr>
              <w:spacing w:line="320" w:lineRule="exact"/>
              <w:jc w:val="center"/>
              <w:rPr>
                <w:sz w:val="25"/>
                <w:szCs w:val="25"/>
              </w:rPr>
            </w:pPr>
            <w:r w:rsidRPr="00664D86">
              <w:rPr>
                <w:sz w:val="25"/>
                <w:szCs w:val="25"/>
              </w:rPr>
              <w:t>Chân trời sáng tạo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B0B" w:rsidRPr="00664D86" w:rsidRDefault="00B92B0B" w:rsidP="004A4F74">
            <w:pPr>
              <w:spacing w:line="320" w:lineRule="exact"/>
              <w:jc w:val="center"/>
              <w:rPr>
                <w:sz w:val="25"/>
                <w:szCs w:val="25"/>
              </w:rPr>
            </w:pPr>
            <w:r w:rsidRPr="00664D86">
              <w:rPr>
                <w:sz w:val="25"/>
                <w:szCs w:val="25"/>
                <w:lang w:val="ru-RU"/>
              </w:rPr>
              <w:t>Trần Nam Dũng</w:t>
            </w:r>
            <w:r w:rsidRPr="00664D86">
              <w:rPr>
                <w:sz w:val="25"/>
                <w:szCs w:val="25"/>
              </w:rPr>
              <w:t xml:space="preserve"> </w:t>
            </w:r>
            <w:r w:rsidRPr="00664D86">
              <w:rPr>
                <w:sz w:val="25"/>
                <w:szCs w:val="25"/>
                <w:lang w:val="ru-RU"/>
              </w:rPr>
              <w:t>(</w:t>
            </w:r>
            <w:r w:rsidRPr="00664D86">
              <w:rPr>
                <w:sz w:val="25"/>
                <w:szCs w:val="25"/>
              </w:rPr>
              <w:t>Tổng</w:t>
            </w:r>
            <w:r w:rsidRPr="00664D86">
              <w:rPr>
                <w:sz w:val="25"/>
                <w:szCs w:val="25"/>
                <w:lang w:val="ru-RU"/>
              </w:rPr>
              <w:t xml:space="preserve"> Chủ biên)</w:t>
            </w:r>
            <w:r w:rsidRPr="00664D86">
              <w:rPr>
                <w:sz w:val="25"/>
                <w:szCs w:val="25"/>
              </w:rPr>
              <w:t>, Khúc Thành Chính (Chủ biên)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B0B" w:rsidRPr="00664D86" w:rsidRDefault="00B92B0B" w:rsidP="004A4F74">
            <w:pPr>
              <w:spacing w:line="320" w:lineRule="exact"/>
              <w:jc w:val="center"/>
              <w:rPr>
                <w:sz w:val="25"/>
                <w:szCs w:val="25"/>
              </w:rPr>
            </w:pPr>
            <w:r w:rsidRPr="00664D86">
              <w:rPr>
                <w:sz w:val="25"/>
                <w:szCs w:val="25"/>
              </w:rPr>
              <w:t>NXB GD</w:t>
            </w:r>
          </w:p>
          <w:p w:rsidR="00B92B0B" w:rsidRPr="00664D86" w:rsidRDefault="00B92B0B" w:rsidP="004A4F74">
            <w:pPr>
              <w:spacing w:line="320" w:lineRule="exact"/>
              <w:jc w:val="center"/>
              <w:rPr>
                <w:sz w:val="25"/>
                <w:szCs w:val="25"/>
              </w:rPr>
            </w:pPr>
            <w:r w:rsidRPr="00664D86">
              <w:rPr>
                <w:sz w:val="25"/>
                <w:szCs w:val="25"/>
              </w:rPr>
              <w:t>Việt Nam</w:t>
            </w:r>
          </w:p>
        </w:tc>
      </w:tr>
      <w:tr w:rsidR="00B92B0B" w:rsidRPr="00664D86" w:rsidTr="004A4F74">
        <w:trPr>
          <w:trHeight w:val="312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B0B" w:rsidRPr="00664D86" w:rsidRDefault="00B92B0B" w:rsidP="004A4F74">
            <w:pPr>
              <w:spacing w:line="320" w:lineRule="exact"/>
              <w:jc w:val="center"/>
              <w:rPr>
                <w:sz w:val="25"/>
                <w:szCs w:val="25"/>
              </w:rPr>
            </w:pPr>
            <w:r w:rsidRPr="00664D86">
              <w:rPr>
                <w:sz w:val="25"/>
                <w:szCs w:val="25"/>
              </w:rPr>
              <w:t>4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B0B" w:rsidRPr="00664D86" w:rsidRDefault="00B92B0B" w:rsidP="004A4F74">
            <w:pPr>
              <w:spacing w:line="320" w:lineRule="exact"/>
              <w:jc w:val="center"/>
              <w:rPr>
                <w:sz w:val="25"/>
                <w:szCs w:val="25"/>
              </w:rPr>
            </w:pPr>
            <w:r w:rsidRPr="00664D86">
              <w:rPr>
                <w:sz w:val="25"/>
                <w:szCs w:val="25"/>
              </w:rPr>
              <w:t>Tự nhiên và</w:t>
            </w:r>
          </w:p>
          <w:p w:rsidR="00B92B0B" w:rsidRPr="00664D86" w:rsidRDefault="00B92B0B" w:rsidP="004A4F74">
            <w:pPr>
              <w:spacing w:line="320" w:lineRule="exact"/>
              <w:jc w:val="center"/>
              <w:rPr>
                <w:sz w:val="25"/>
                <w:szCs w:val="25"/>
              </w:rPr>
            </w:pPr>
            <w:r w:rsidRPr="00664D86">
              <w:rPr>
                <w:sz w:val="25"/>
                <w:szCs w:val="25"/>
              </w:rPr>
              <w:t>xã hội 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B0B" w:rsidRPr="00664D86" w:rsidRDefault="00B92B0B" w:rsidP="004A4F74">
            <w:pPr>
              <w:spacing w:line="320" w:lineRule="exact"/>
              <w:jc w:val="center"/>
              <w:rPr>
                <w:sz w:val="25"/>
                <w:szCs w:val="25"/>
              </w:rPr>
            </w:pPr>
            <w:r w:rsidRPr="00664D86">
              <w:rPr>
                <w:sz w:val="25"/>
                <w:szCs w:val="25"/>
              </w:rPr>
              <w:t>Chân trời sáng tạo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B0B" w:rsidRPr="00664D86" w:rsidRDefault="00B92B0B" w:rsidP="004A4F74">
            <w:pPr>
              <w:spacing w:line="320" w:lineRule="exact"/>
              <w:jc w:val="center"/>
              <w:rPr>
                <w:sz w:val="25"/>
                <w:szCs w:val="25"/>
              </w:rPr>
            </w:pPr>
            <w:r w:rsidRPr="00664D86">
              <w:rPr>
                <w:sz w:val="25"/>
                <w:szCs w:val="25"/>
                <w:lang w:val="ru-RU"/>
              </w:rPr>
              <w:t>Đỗ Xuân Hội (Tổng Chủ biên)</w:t>
            </w:r>
            <w:r w:rsidRPr="00664D86">
              <w:rPr>
                <w:sz w:val="25"/>
                <w:szCs w:val="25"/>
              </w:rPr>
              <w:t>, Nguyễn Thị Xuân Hằng (Chủ biên)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B0B" w:rsidRPr="00664D86" w:rsidRDefault="00B92B0B" w:rsidP="004A4F74">
            <w:pPr>
              <w:spacing w:line="320" w:lineRule="exact"/>
              <w:jc w:val="center"/>
              <w:rPr>
                <w:sz w:val="25"/>
                <w:szCs w:val="25"/>
              </w:rPr>
            </w:pPr>
            <w:r w:rsidRPr="00664D86">
              <w:rPr>
                <w:sz w:val="25"/>
                <w:szCs w:val="25"/>
              </w:rPr>
              <w:t>NXB GD</w:t>
            </w:r>
          </w:p>
          <w:p w:rsidR="00B92B0B" w:rsidRPr="00664D86" w:rsidRDefault="00B92B0B" w:rsidP="004A4F74">
            <w:pPr>
              <w:spacing w:line="320" w:lineRule="exact"/>
              <w:jc w:val="center"/>
              <w:rPr>
                <w:sz w:val="25"/>
                <w:szCs w:val="25"/>
              </w:rPr>
            </w:pPr>
            <w:r w:rsidRPr="00664D86">
              <w:rPr>
                <w:sz w:val="25"/>
                <w:szCs w:val="25"/>
              </w:rPr>
              <w:t>Việt Nam</w:t>
            </w:r>
          </w:p>
        </w:tc>
      </w:tr>
      <w:tr w:rsidR="00B92B0B" w:rsidRPr="00664D86" w:rsidTr="004A4F74">
        <w:trPr>
          <w:trHeight w:val="312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B0B" w:rsidRPr="00664D86" w:rsidRDefault="00B92B0B" w:rsidP="004A4F74">
            <w:pPr>
              <w:spacing w:line="320" w:lineRule="exact"/>
              <w:jc w:val="center"/>
              <w:rPr>
                <w:sz w:val="25"/>
                <w:szCs w:val="25"/>
              </w:rPr>
            </w:pPr>
            <w:r w:rsidRPr="00664D86">
              <w:rPr>
                <w:sz w:val="25"/>
                <w:szCs w:val="25"/>
              </w:rPr>
              <w:t>5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B0B" w:rsidRPr="00664D86" w:rsidRDefault="00B92B0B" w:rsidP="004A4F74">
            <w:pPr>
              <w:spacing w:line="320" w:lineRule="exact"/>
              <w:jc w:val="center"/>
              <w:rPr>
                <w:sz w:val="25"/>
                <w:szCs w:val="25"/>
              </w:rPr>
            </w:pPr>
            <w:r w:rsidRPr="00664D86">
              <w:rPr>
                <w:sz w:val="25"/>
                <w:szCs w:val="25"/>
              </w:rPr>
              <w:t>Đạo đức 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B0B" w:rsidRPr="00664D86" w:rsidRDefault="00B92B0B" w:rsidP="004A4F74">
            <w:pPr>
              <w:spacing w:line="320" w:lineRule="exact"/>
              <w:jc w:val="center"/>
              <w:rPr>
                <w:sz w:val="25"/>
                <w:szCs w:val="25"/>
              </w:rPr>
            </w:pPr>
            <w:r w:rsidRPr="00664D86">
              <w:rPr>
                <w:sz w:val="25"/>
                <w:szCs w:val="25"/>
              </w:rPr>
              <w:t>Chân trời sáng tạo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B0B" w:rsidRPr="00664D86" w:rsidRDefault="00B92B0B" w:rsidP="004A4F74">
            <w:pPr>
              <w:spacing w:line="320" w:lineRule="exact"/>
              <w:jc w:val="center"/>
              <w:rPr>
                <w:sz w:val="25"/>
                <w:szCs w:val="25"/>
              </w:rPr>
            </w:pPr>
            <w:r w:rsidRPr="00664D86">
              <w:rPr>
                <w:sz w:val="25"/>
                <w:szCs w:val="25"/>
                <w:lang w:val="ru-RU"/>
              </w:rPr>
              <w:t>Đinh Phương Duy</w:t>
            </w:r>
            <w:r w:rsidRPr="00664D86">
              <w:rPr>
                <w:sz w:val="25"/>
                <w:szCs w:val="25"/>
              </w:rPr>
              <w:t xml:space="preserve"> </w:t>
            </w:r>
            <w:r w:rsidRPr="00664D86">
              <w:rPr>
                <w:sz w:val="25"/>
                <w:szCs w:val="25"/>
                <w:lang w:val="ru-RU"/>
              </w:rPr>
              <w:t>(Tổng Chủ biên)</w:t>
            </w:r>
            <w:r w:rsidRPr="00664D86">
              <w:rPr>
                <w:sz w:val="25"/>
                <w:szCs w:val="25"/>
              </w:rPr>
              <w:t>, Trần Thanh Bình (Chủ biên)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B0B" w:rsidRPr="00664D86" w:rsidRDefault="00B92B0B" w:rsidP="004A4F74">
            <w:pPr>
              <w:spacing w:line="320" w:lineRule="exact"/>
              <w:jc w:val="center"/>
              <w:rPr>
                <w:sz w:val="25"/>
                <w:szCs w:val="25"/>
              </w:rPr>
            </w:pPr>
            <w:r w:rsidRPr="00664D86">
              <w:rPr>
                <w:sz w:val="25"/>
                <w:szCs w:val="25"/>
              </w:rPr>
              <w:t>NXB GD</w:t>
            </w:r>
          </w:p>
          <w:p w:rsidR="00B92B0B" w:rsidRPr="00664D86" w:rsidRDefault="00B92B0B" w:rsidP="004A4F74">
            <w:pPr>
              <w:spacing w:line="320" w:lineRule="exact"/>
              <w:jc w:val="center"/>
              <w:rPr>
                <w:sz w:val="25"/>
                <w:szCs w:val="25"/>
              </w:rPr>
            </w:pPr>
            <w:r w:rsidRPr="00664D86">
              <w:rPr>
                <w:sz w:val="25"/>
                <w:szCs w:val="25"/>
              </w:rPr>
              <w:t>Việt Nam</w:t>
            </w:r>
          </w:p>
        </w:tc>
      </w:tr>
      <w:tr w:rsidR="00B92B0B" w:rsidRPr="00664D86" w:rsidTr="004A4F74">
        <w:trPr>
          <w:trHeight w:val="312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B0B" w:rsidRPr="00664D86" w:rsidRDefault="00B92B0B" w:rsidP="004A4F74">
            <w:pPr>
              <w:spacing w:line="320" w:lineRule="exact"/>
              <w:jc w:val="center"/>
              <w:rPr>
                <w:sz w:val="25"/>
                <w:szCs w:val="25"/>
              </w:rPr>
            </w:pPr>
            <w:r w:rsidRPr="00664D86">
              <w:rPr>
                <w:sz w:val="25"/>
                <w:szCs w:val="25"/>
              </w:rPr>
              <w:t>6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B0B" w:rsidRPr="00664D86" w:rsidRDefault="00B92B0B" w:rsidP="004A4F74">
            <w:pPr>
              <w:spacing w:line="320" w:lineRule="exact"/>
              <w:jc w:val="center"/>
              <w:rPr>
                <w:sz w:val="25"/>
                <w:szCs w:val="25"/>
              </w:rPr>
            </w:pPr>
            <w:r w:rsidRPr="00664D86">
              <w:rPr>
                <w:sz w:val="25"/>
                <w:szCs w:val="25"/>
              </w:rPr>
              <w:t>Âm nhạc 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B0B" w:rsidRPr="00664D86" w:rsidRDefault="00B92B0B" w:rsidP="004A4F74">
            <w:pPr>
              <w:spacing w:line="320" w:lineRule="exact"/>
              <w:jc w:val="center"/>
              <w:rPr>
                <w:sz w:val="25"/>
                <w:szCs w:val="25"/>
              </w:rPr>
            </w:pPr>
            <w:r w:rsidRPr="00664D86">
              <w:rPr>
                <w:sz w:val="25"/>
                <w:szCs w:val="25"/>
              </w:rPr>
              <w:t>Chân trời sáng tạo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B0B" w:rsidRPr="00664D86" w:rsidRDefault="00B92B0B" w:rsidP="004A4F74">
            <w:pPr>
              <w:spacing w:line="320" w:lineRule="exact"/>
              <w:jc w:val="center"/>
              <w:rPr>
                <w:sz w:val="25"/>
                <w:szCs w:val="25"/>
              </w:rPr>
            </w:pPr>
            <w:r w:rsidRPr="00664D86">
              <w:rPr>
                <w:sz w:val="25"/>
                <w:szCs w:val="25"/>
              </w:rPr>
              <w:t xml:space="preserve">Hồ Ngọc Khải </w:t>
            </w:r>
            <w:r w:rsidRPr="00664D86">
              <w:rPr>
                <w:sz w:val="25"/>
                <w:szCs w:val="25"/>
                <w:lang w:val="ru-RU"/>
              </w:rPr>
              <w:t>(Tổng chủ biên</w:t>
            </w:r>
            <w:r w:rsidRPr="00664D86">
              <w:rPr>
                <w:sz w:val="25"/>
                <w:szCs w:val="25"/>
              </w:rPr>
              <w:t xml:space="preserve"> kiêm chủ biên)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B0B" w:rsidRPr="00664D86" w:rsidRDefault="00B92B0B" w:rsidP="004A4F74">
            <w:pPr>
              <w:spacing w:line="320" w:lineRule="exact"/>
              <w:jc w:val="center"/>
              <w:rPr>
                <w:sz w:val="25"/>
                <w:szCs w:val="25"/>
              </w:rPr>
            </w:pPr>
            <w:r w:rsidRPr="00664D86">
              <w:rPr>
                <w:sz w:val="25"/>
                <w:szCs w:val="25"/>
              </w:rPr>
              <w:t>NXB GD</w:t>
            </w:r>
          </w:p>
          <w:p w:rsidR="00B92B0B" w:rsidRPr="00664D86" w:rsidRDefault="00B92B0B" w:rsidP="004A4F74">
            <w:pPr>
              <w:spacing w:line="320" w:lineRule="exact"/>
              <w:jc w:val="center"/>
              <w:rPr>
                <w:sz w:val="25"/>
                <w:szCs w:val="25"/>
              </w:rPr>
            </w:pPr>
            <w:r w:rsidRPr="00664D86">
              <w:rPr>
                <w:sz w:val="25"/>
                <w:szCs w:val="25"/>
              </w:rPr>
              <w:t>Việt Nam</w:t>
            </w:r>
          </w:p>
        </w:tc>
      </w:tr>
      <w:tr w:rsidR="00B92B0B" w:rsidRPr="00664D86" w:rsidTr="004A4F74">
        <w:trPr>
          <w:trHeight w:val="312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B0B" w:rsidRPr="00664D86" w:rsidRDefault="00B92B0B" w:rsidP="004A4F74">
            <w:pPr>
              <w:spacing w:line="320" w:lineRule="exact"/>
              <w:jc w:val="center"/>
              <w:rPr>
                <w:sz w:val="25"/>
                <w:szCs w:val="25"/>
              </w:rPr>
            </w:pPr>
            <w:r w:rsidRPr="00664D86">
              <w:rPr>
                <w:sz w:val="25"/>
                <w:szCs w:val="25"/>
              </w:rPr>
              <w:t>7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B0B" w:rsidRPr="00664D86" w:rsidRDefault="00B92B0B" w:rsidP="004A4F74">
            <w:pPr>
              <w:spacing w:line="320" w:lineRule="exact"/>
              <w:jc w:val="center"/>
              <w:rPr>
                <w:sz w:val="25"/>
                <w:szCs w:val="25"/>
              </w:rPr>
            </w:pPr>
            <w:r w:rsidRPr="00664D86">
              <w:rPr>
                <w:sz w:val="25"/>
                <w:szCs w:val="25"/>
              </w:rPr>
              <w:t>Mĩ thuật 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B0B" w:rsidRPr="00664D86" w:rsidRDefault="00B92B0B" w:rsidP="004A4F74">
            <w:pPr>
              <w:spacing w:line="320" w:lineRule="exact"/>
              <w:jc w:val="center"/>
              <w:rPr>
                <w:sz w:val="25"/>
                <w:szCs w:val="25"/>
              </w:rPr>
            </w:pPr>
            <w:r w:rsidRPr="00664D86">
              <w:rPr>
                <w:sz w:val="25"/>
                <w:szCs w:val="25"/>
              </w:rPr>
              <w:t>Chân trời sáng tạo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B0B" w:rsidRPr="00664D86" w:rsidRDefault="00B92B0B" w:rsidP="004A4F74">
            <w:pPr>
              <w:spacing w:line="320" w:lineRule="exact"/>
              <w:jc w:val="center"/>
              <w:rPr>
                <w:sz w:val="25"/>
                <w:szCs w:val="25"/>
              </w:rPr>
            </w:pPr>
            <w:r w:rsidRPr="00664D86">
              <w:rPr>
                <w:sz w:val="25"/>
                <w:szCs w:val="25"/>
              </w:rPr>
              <w:t xml:space="preserve">Nguyễn Xuân Tiến </w:t>
            </w:r>
            <w:r w:rsidRPr="00664D86">
              <w:rPr>
                <w:sz w:val="25"/>
                <w:szCs w:val="25"/>
                <w:lang w:val="ru-RU"/>
              </w:rPr>
              <w:t>(</w:t>
            </w:r>
            <w:r w:rsidRPr="00664D86">
              <w:rPr>
                <w:sz w:val="25"/>
                <w:szCs w:val="25"/>
              </w:rPr>
              <w:t>Tổng</w:t>
            </w:r>
            <w:r w:rsidRPr="00664D86">
              <w:rPr>
                <w:sz w:val="25"/>
                <w:szCs w:val="25"/>
                <w:lang w:val="ru-RU"/>
              </w:rPr>
              <w:t xml:space="preserve"> chủ biên)</w:t>
            </w:r>
          </w:p>
          <w:p w:rsidR="00B92B0B" w:rsidRPr="00664D86" w:rsidRDefault="00B92B0B" w:rsidP="004A4F74">
            <w:pPr>
              <w:spacing w:line="320" w:lineRule="exact"/>
              <w:jc w:val="center"/>
              <w:rPr>
                <w:sz w:val="25"/>
                <w:szCs w:val="2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B0B" w:rsidRPr="00664D86" w:rsidRDefault="00B92B0B" w:rsidP="004A4F74">
            <w:pPr>
              <w:spacing w:line="320" w:lineRule="exact"/>
              <w:jc w:val="center"/>
              <w:rPr>
                <w:sz w:val="25"/>
                <w:szCs w:val="25"/>
              </w:rPr>
            </w:pPr>
            <w:r w:rsidRPr="00664D86">
              <w:rPr>
                <w:sz w:val="25"/>
                <w:szCs w:val="25"/>
              </w:rPr>
              <w:t>NXB GD</w:t>
            </w:r>
          </w:p>
          <w:p w:rsidR="00B92B0B" w:rsidRPr="00664D86" w:rsidRDefault="00B92B0B" w:rsidP="004A4F74">
            <w:pPr>
              <w:spacing w:line="320" w:lineRule="exact"/>
              <w:jc w:val="center"/>
              <w:rPr>
                <w:sz w:val="25"/>
                <w:szCs w:val="25"/>
              </w:rPr>
            </w:pPr>
            <w:r w:rsidRPr="00664D86">
              <w:rPr>
                <w:sz w:val="25"/>
                <w:szCs w:val="25"/>
              </w:rPr>
              <w:t>Việt Nam</w:t>
            </w:r>
          </w:p>
        </w:tc>
      </w:tr>
      <w:tr w:rsidR="00B92B0B" w:rsidRPr="00664D86" w:rsidTr="004A4F74">
        <w:trPr>
          <w:trHeight w:val="312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B0B" w:rsidRPr="00664D86" w:rsidRDefault="00B92B0B" w:rsidP="004A4F74">
            <w:pPr>
              <w:spacing w:line="320" w:lineRule="exact"/>
              <w:jc w:val="center"/>
              <w:rPr>
                <w:sz w:val="25"/>
                <w:szCs w:val="25"/>
              </w:rPr>
            </w:pPr>
            <w:r w:rsidRPr="00664D86">
              <w:rPr>
                <w:sz w:val="25"/>
                <w:szCs w:val="25"/>
              </w:rPr>
              <w:t>8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B0B" w:rsidRPr="00664D86" w:rsidRDefault="00B92B0B" w:rsidP="004A4F74">
            <w:pPr>
              <w:spacing w:line="320" w:lineRule="exact"/>
              <w:jc w:val="center"/>
              <w:rPr>
                <w:sz w:val="25"/>
                <w:szCs w:val="25"/>
              </w:rPr>
            </w:pPr>
            <w:r w:rsidRPr="00664D86">
              <w:rPr>
                <w:sz w:val="25"/>
                <w:szCs w:val="25"/>
              </w:rPr>
              <w:t>Giáo dục</w:t>
            </w:r>
          </w:p>
          <w:p w:rsidR="00B92B0B" w:rsidRPr="00664D86" w:rsidRDefault="00B92B0B" w:rsidP="004A4F74">
            <w:pPr>
              <w:spacing w:line="320" w:lineRule="exact"/>
              <w:jc w:val="center"/>
              <w:rPr>
                <w:sz w:val="25"/>
                <w:szCs w:val="25"/>
              </w:rPr>
            </w:pPr>
            <w:r w:rsidRPr="00664D86">
              <w:rPr>
                <w:sz w:val="25"/>
                <w:szCs w:val="25"/>
              </w:rPr>
              <w:t>thể chất 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B0B" w:rsidRPr="00664D86" w:rsidRDefault="00B92B0B" w:rsidP="004A4F74">
            <w:pPr>
              <w:spacing w:line="320" w:lineRule="exact"/>
              <w:jc w:val="center"/>
              <w:rPr>
                <w:sz w:val="25"/>
                <w:szCs w:val="25"/>
              </w:rPr>
            </w:pPr>
            <w:r w:rsidRPr="00664D86">
              <w:rPr>
                <w:sz w:val="25"/>
                <w:szCs w:val="25"/>
              </w:rPr>
              <w:t>Chân trời sáng tạo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B0B" w:rsidRPr="00664D86" w:rsidRDefault="00B92B0B" w:rsidP="004A4F74">
            <w:pPr>
              <w:spacing w:line="320" w:lineRule="exact"/>
              <w:jc w:val="center"/>
              <w:rPr>
                <w:sz w:val="25"/>
                <w:szCs w:val="25"/>
              </w:rPr>
            </w:pPr>
            <w:r w:rsidRPr="00664D86">
              <w:rPr>
                <w:sz w:val="25"/>
                <w:szCs w:val="25"/>
              </w:rPr>
              <w:t xml:space="preserve">Phạm Thị Lệ Hằng </w:t>
            </w:r>
            <w:r w:rsidRPr="00664D86">
              <w:rPr>
                <w:sz w:val="25"/>
                <w:szCs w:val="25"/>
                <w:lang w:val="ru-RU"/>
              </w:rPr>
              <w:t>(</w:t>
            </w:r>
            <w:r w:rsidRPr="00664D86">
              <w:rPr>
                <w:sz w:val="25"/>
                <w:szCs w:val="25"/>
              </w:rPr>
              <w:t>Chủ biên).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B0B" w:rsidRPr="00664D86" w:rsidRDefault="00B92B0B" w:rsidP="004A4F74">
            <w:pPr>
              <w:spacing w:line="320" w:lineRule="exact"/>
              <w:jc w:val="center"/>
              <w:rPr>
                <w:sz w:val="25"/>
                <w:szCs w:val="25"/>
              </w:rPr>
            </w:pPr>
            <w:r w:rsidRPr="00664D86">
              <w:rPr>
                <w:sz w:val="25"/>
                <w:szCs w:val="25"/>
              </w:rPr>
              <w:t>NXB GD</w:t>
            </w:r>
          </w:p>
          <w:p w:rsidR="00B92B0B" w:rsidRPr="00664D86" w:rsidRDefault="00B92B0B" w:rsidP="004A4F74">
            <w:pPr>
              <w:spacing w:line="320" w:lineRule="exact"/>
              <w:jc w:val="center"/>
              <w:rPr>
                <w:sz w:val="25"/>
                <w:szCs w:val="25"/>
              </w:rPr>
            </w:pPr>
            <w:r w:rsidRPr="00664D86">
              <w:rPr>
                <w:sz w:val="25"/>
                <w:szCs w:val="25"/>
              </w:rPr>
              <w:t>Việt Nam</w:t>
            </w:r>
          </w:p>
        </w:tc>
      </w:tr>
      <w:tr w:rsidR="00B92B0B" w:rsidRPr="00664D86" w:rsidTr="004A4F74">
        <w:trPr>
          <w:trHeight w:val="312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B0B" w:rsidRPr="00664D86" w:rsidRDefault="00B92B0B" w:rsidP="004A4F74">
            <w:pPr>
              <w:spacing w:line="320" w:lineRule="exact"/>
              <w:jc w:val="center"/>
              <w:rPr>
                <w:sz w:val="25"/>
                <w:szCs w:val="25"/>
              </w:rPr>
            </w:pPr>
            <w:r w:rsidRPr="00664D86">
              <w:rPr>
                <w:sz w:val="25"/>
                <w:szCs w:val="25"/>
              </w:rPr>
              <w:t>9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B0B" w:rsidRPr="00664D86" w:rsidRDefault="00B92B0B" w:rsidP="004A4F74">
            <w:pPr>
              <w:spacing w:line="320" w:lineRule="exact"/>
              <w:jc w:val="center"/>
              <w:rPr>
                <w:sz w:val="25"/>
                <w:szCs w:val="25"/>
              </w:rPr>
            </w:pPr>
            <w:r w:rsidRPr="00664D86">
              <w:rPr>
                <w:sz w:val="25"/>
                <w:szCs w:val="25"/>
              </w:rPr>
              <w:t>Hoạt động trải nghiệm 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B0B" w:rsidRPr="00664D86" w:rsidRDefault="00B92B0B" w:rsidP="004A4F74">
            <w:pPr>
              <w:spacing w:line="320" w:lineRule="exact"/>
              <w:jc w:val="center"/>
              <w:rPr>
                <w:sz w:val="25"/>
                <w:szCs w:val="25"/>
              </w:rPr>
            </w:pPr>
            <w:r w:rsidRPr="00664D86">
              <w:rPr>
                <w:sz w:val="25"/>
                <w:szCs w:val="25"/>
              </w:rPr>
              <w:t>Chân trời sáng tạo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B0B" w:rsidRPr="00664D86" w:rsidRDefault="00B92B0B" w:rsidP="004A4F74">
            <w:pPr>
              <w:spacing w:line="320" w:lineRule="exact"/>
              <w:jc w:val="center"/>
              <w:rPr>
                <w:sz w:val="25"/>
                <w:szCs w:val="25"/>
              </w:rPr>
            </w:pPr>
            <w:r w:rsidRPr="00664D86">
              <w:rPr>
                <w:sz w:val="25"/>
                <w:szCs w:val="25"/>
                <w:lang w:val="ru-RU"/>
              </w:rPr>
              <w:t>V</w:t>
            </w:r>
            <w:r w:rsidRPr="00664D86">
              <w:rPr>
                <w:sz w:val="25"/>
                <w:szCs w:val="25"/>
              </w:rPr>
              <w:t>ũ</w:t>
            </w:r>
            <w:r w:rsidRPr="00664D86">
              <w:rPr>
                <w:sz w:val="25"/>
                <w:szCs w:val="25"/>
                <w:lang w:val="ru-RU"/>
              </w:rPr>
              <w:t xml:space="preserve"> Quang Tuyên (Tổng Chủ biên)</w:t>
            </w:r>
            <w:r w:rsidRPr="00664D86">
              <w:rPr>
                <w:sz w:val="25"/>
                <w:szCs w:val="25"/>
              </w:rPr>
              <w:t>, Nguyễn Hữu Tâm (Chủ biên)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B0B" w:rsidRPr="00664D86" w:rsidRDefault="00B92B0B" w:rsidP="004A4F74">
            <w:pPr>
              <w:spacing w:line="320" w:lineRule="exact"/>
              <w:jc w:val="center"/>
              <w:rPr>
                <w:sz w:val="25"/>
                <w:szCs w:val="25"/>
              </w:rPr>
            </w:pPr>
            <w:r w:rsidRPr="00664D86">
              <w:rPr>
                <w:sz w:val="25"/>
                <w:szCs w:val="25"/>
              </w:rPr>
              <w:t>NXB GD Việt Nam</w:t>
            </w:r>
          </w:p>
        </w:tc>
      </w:tr>
      <w:tr w:rsidR="00B92B0B" w:rsidRPr="00664D86" w:rsidTr="004A4F74">
        <w:trPr>
          <w:trHeight w:val="312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B0B" w:rsidRPr="00664D86" w:rsidRDefault="00B92B0B" w:rsidP="004A4F74">
            <w:pPr>
              <w:spacing w:line="320" w:lineRule="exact"/>
              <w:jc w:val="center"/>
              <w:rPr>
                <w:sz w:val="25"/>
                <w:szCs w:val="25"/>
              </w:rPr>
            </w:pPr>
            <w:r w:rsidRPr="00664D86">
              <w:rPr>
                <w:sz w:val="25"/>
                <w:szCs w:val="25"/>
              </w:rPr>
              <w:t>10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B0B" w:rsidRPr="00664D86" w:rsidRDefault="00B92B0B" w:rsidP="004A4F74">
            <w:pPr>
              <w:spacing w:line="320" w:lineRule="exact"/>
              <w:jc w:val="center"/>
              <w:rPr>
                <w:sz w:val="25"/>
                <w:szCs w:val="25"/>
              </w:rPr>
            </w:pPr>
            <w:r w:rsidRPr="00664D86">
              <w:rPr>
                <w:sz w:val="25"/>
                <w:szCs w:val="25"/>
              </w:rPr>
              <w:t>Tiếng Anh 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B0B" w:rsidRPr="00664D86" w:rsidRDefault="00B92B0B" w:rsidP="004A4F74">
            <w:pPr>
              <w:spacing w:line="320" w:lineRule="exact"/>
              <w:jc w:val="center"/>
              <w:rPr>
                <w:sz w:val="25"/>
                <w:szCs w:val="25"/>
              </w:rPr>
            </w:pPr>
            <w:r w:rsidRPr="00664D86">
              <w:rPr>
                <w:sz w:val="25"/>
                <w:szCs w:val="25"/>
              </w:rPr>
              <w:t>I-learn Smart Start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B0B" w:rsidRPr="00664D86" w:rsidRDefault="00B92B0B" w:rsidP="004A4F74">
            <w:pPr>
              <w:spacing w:line="320" w:lineRule="exact"/>
              <w:jc w:val="center"/>
              <w:rPr>
                <w:sz w:val="25"/>
                <w:szCs w:val="25"/>
              </w:rPr>
            </w:pPr>
            <w:r w:rsidRPr="00664D86">
              <w:rPr>
                <w:sz w:val="25"/>
                <w:szCs w:val="25"/>
              </w:rPr>
              <w:t>Nguyễn Thị Ngọc Quyên</w:t>
            </w:r>
            <w:r w:rsidRPr="00664D86">
              <w:rPr>
                <w:sz w:val="25"/>
                <w:szCs w:val="25"/>
                <w:lang w:val="ru-RU"/>
              </w:rPr>
              <w:t xml:space="preserve"> (</w:t>
            </w:r>
            <w:r w:rsidRPr="00664D86">
              <w:rPr>
                <w:sz w:val="25"/>
                <w:szCs w:val="25"/>
              </w:rPr>
              <w:t>C</w:t>
            </w:r>
            <w:r w:rsidRPr="00664D86">
              <w:rPr>
                <w:sz w:val="25"/>
                <w:szCs w:val="25"/>
                <w:lang w:val="ru-RU"/>
              </w:rPr>
              <w:t>hủ biên)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B0B" w:rsidRPr="00664D86" w:rsidRDefault="00B92B0B" w:rsidP="004A4F74">
            <w:pPr>
              <w:spacing w:line="320" w:lineRule="exact"/>
              <w:jc w:val="center"/>
              <w:rPr>
                <w:sz w:val="25"/>
                <w:szCs w:val="25"/>
              </w:rPr>
            </w:pPr>
            <w:r w:rsidRPr="00664D86">
              <w:rPr>
                <w:sz w:val="25"/>
                <w:szCs w:val="25"/>
              </w:rPr>
              <w:t>NXB ĐHSP TP HCM</w:t>
            </w:r>
          </w:p>
        </w:tc>
      </w:tr>
    </w:tbl>
    <w:p w:rsidR="00B92B0B" w:rsidRPr="00664D86" w:rsidRDefault="00B92B0B" w:rsidP="00B92B0B">
      <w:pPr>
        <w:spacing w:before="120" w:after="120"/>
        <w:rPr>
          <w:b/>
          <w:bCs/>
          <w:sz w:val="11"/>
          <w:szCs w:val="27"/>
          <w:lang w:val="en-GB"/>
        </w:rPr>
      </w:pPr>
    </w:p>
    <w:sectPr w:rsidR="00B92B0B" w:rsidRPr="00664D86" w:rsidSect="009C75DB">
      <w:pgSz w:w="11907" w:h="16839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FA45E4"/>
    <w:multiLevelType w:val="hybridMultilevel"/>
    <w:tmpl w:val="E10AE364"/>
    <w:lvl w:ilvl="0" w:tplc="ADE82B42">
      <w:start w:val="1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4C807ED9"/>
    <w:multiLevelType w:val="hybridMultilevel"/>
    <w:tmpl w:val="B3EC0F98"/>
    <w:lvl w:ilvl="0" w:tplc="684227B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449"/>
    <w:rsid w:val="00143670"/>
    <w:rsid w:val="00144C9A"/>
    <w:rsid w:val="00670449"/>
    <w:rsid w:val="00803B73"/>
    <w:rsid w:val="009A585A"/>
    <w:rsid w:val="009C75DB"/>
    <w:rsid w:val="00B53A36"/>
    <w:rsid w:val="00B92B0B"/>
    <w:rsid w:val="00C61B37"/>
    <w:rsid w:val="00CD3DBC"/>
    <w:rsid w:val="00EB0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04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670449"/>
    <w:pPr>
      <w:keepNext/>
      <w:jc w:val="center"/>
      <w:outlineLvl w:val="1"/>
    </w:pPr>
    <w:rPr>
      <w:rFonts w:ascii="VNI-Times" w:hAnsi="VNI-Times"/>
      <w:b/>
      <w:spacing w:val="4"/>
      <w:sz w:val="2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670449"/>
    <w:rPr>
      <w:rFonts w:ascii="VNI-Times" w:eastAsia="Times New Roman" w:hAnsi="VNI-Times" w:cs="Times New Roman"/>
      <w:b/>
      <w:spacing w:val="4"/>
      <w:sz w:val="26"/>
      <w:szCs w:val="20"/>
    </w:rPr>
  </w:style>
  <w:style w:type="paragraph" w:styleId="NormalWeb">
    <w:name w:val="Normal (Web)"/>
    <w:basedOn w:val="Normal"/>
    <w:rsid w:val="00670449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670449"/>
    <w:pPr>
      <w:ind w:left="720"/>
      <w:contextualSpacing/>
    </w:pPr>
  </w:style>
  <w:style w:type="table" w:styleId="TableGrid">
    <w:name w:val="Table Grid"/>
    <w:basedOn w:val="TableNormal"/>
    <w:rsid w:val="00B92B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585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585A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04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670449"/>
    <w:pPr>
      <w:keepNext/>
      <w:jc w:val="center"/>
      <w:outlineLvl w:val="1"/>
    </w:pPr>
    <w:rPr>
      <w:rFonts w:ascii="VNI-Times" w:hAnsi="VNI-Times"/>
      <w:b/>
      <w:spacing w:val="4"/>
      <w:sz w:val="2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670449"/>
    <w:rPr>
      <w:rFonts w:ascii="VNI-Times" w:eastAsia="Times New Roman" w:hAnsi="VNI-Times" w:cs="Times New Roman"/>
      <w:b/>
      <w:spacing w:val="4"/>
      <w:sz w:val="26"/>
      <w:szCs w:val="20"/>
    </w:rPr>
  </w:style>
  <w:style w:type="paragraph" w:styleId="NormalWeb">
    <w:name w:val="Normal (Web)"/>
    <w:basedOn w:val="Normal"/>
    <w:rsid w:val="00670449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670449"/>
    <w:pPr>
      <w:ind w:left="720"/>
      <w:contextualSpacing/>
    </w:pPr>
  </w:style>
  <w:style w:type="table" w:styleId="TableGrid">
    <w:name w:val="Table Grid"/>
    <w:basedOn w:val="TableNormal"/>
    <w:rsid w:val="00B92B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585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585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420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3</cp:revision>
  <cp:lastPrinted>2020-05-05T05:43:00Z</cp:lastPrinted>
  <dcterms:created xsi:type="dcterms:W3CDTF">2020-05-05T05:30:00Z</dcterms:created>
  <dcterms:modified xsi:type="dcterms:W3CDTF">2020-05-05T05:52:00Z</dcterms:modified>
</cp:coreProperties>
</file>